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4F" w:rsidRPr="000D7287" w:rsidRDefault="00C57F4F" w:rsidP="00C57F4F">
      <w:pPr>
        <w:jc w:val="center"/>
        <w:rPr>
          <w:b/>
        </w:rPr>
      </w:pPr>
      <w:r w:rsidRPr="000D728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-348615</wp:posOffset>
            </wp:positionV>
            <wp:extent cx="628015" cy="800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4F" w:rsidRPr="000D7287" w:rsidRDefault="00C57F4F" w:rsidP="00C57F4F">
      <w:pPr>
        <w:jc w:val="center"/>
        <w:rPr>
          <w:b/>
        </w:rPr>
      </w:pPr>
    </w:p>
    <w:p w:rsidR="00C57F4F" w:rsidRPr="000D7287" w:rsidRDefault="00C57F4F" w:rsidP="00C57F4F">
      <w:pPr>
        <w:jc w:val="center"/>
        <w:rPr>
          <w:b/>
        </w:rPr>
      </w:pPr>
    </w:p>
    <w:p w:rsidR="00C57F4F" w:rsidRPr="00480204" w:rsidRDefault="00C57F4F" w:rsidP="00C57F4F">
      <w:pPr>
        <w:jc w:val="center"/>
        <w:rPr>
          <w:b/>
          <w:sz w:val="28"/>
          <w:szCs w:val="28"/>
        </w:rPr>
      </w:pPr>
      <w:r w:rsidRPr="00480204">
        <w:rPr>
          <w:b/>
          <w:sz w:val="28"/>
          <w:szCs w:val="28"/>
        </w:rPr>
        <w:t>Совет депутатов</w:t>
      </w:r>
    </w:p>
    <w:p w:rsidR="00C57F4F" w:rsidRPr="00480204" w:rsidRDefault="00C57F4F" w:rsidP="00C57F4F">
      <w:pPr>
        <w:jc w:val="center"/>
        <w:rPr>
          <w:b/>
          <w:sz w:val="28"/>
          <w:szCs w:val="28"/>
        </w:rPr>
      </w:pPr>
      <w:r w:rsidRPr="00480204">
        <w:rPr>
          <w:b/>
          <w:sz w:val="28"/>
          <w:szCs w:val="28"/>
        </w:rPr>
        <w:t xml:space="preserve">Новозахаркинского муниципального образования </w:t>
      </w:r>
    </w:p>
    <w:p w:rsidR="00C57F4F" w:rsidRPr="00480204" w:rsidRDefault="00C57F4F" w:rsidP="00C57F4F">
      <w:pPr>
        <w:jc w:val="center"/>
        <w:rPr>
          <w:b/>
          <w:sz w:val="28"/>
          <w:szCs w:val="28"/>
        </w:rPr>
      </w:pPr>
      <w:r w:rsidRPr="00480204">
        <w:rPr>
          <w:b/>
          <w:sz w:val="28"/>
          <w:szCs w:val="28"/>
        </w:rPr>
        <w:t>Петровского муниципального района Саратовской области</w:t>
      </w:r>
    </w:p>
    <w:p w:rsidR="00C57F4F" w:rsidRPr="00480204" w:rsidRDefault="00C57F4F" w:rsidP="00C57F4F">
      <w:pPr>
        <w:jc w:val="center"/>
        <w:rPr>
          <w:b/>
          <w:sz w:val="28"/>
          <w:szCs w:val="28"/>
        </w:rPr>
      </w:pPr>
    </w:p>
    <w:p w:rsidR="00C57F4F" w:rsidRPr="00480204" w:rsidRDefault="00C57F4F" w:rsidP="00C57F4F">
      <w:pPr>
        <w:jc w:val="center"/>
        <w:rPr>
          <w:b/>
          <w:sz w:val="28"/>
          <w:szCs w:val="28"/>
        </w:rPr>
      </w:pPr>
    </w:p>
    <w:p w:rsidR="00C57F4F" w:rsidRDefault="00C57F4F" w:rsidP="00C57F4F">
      <w:pPr>
        <w:jc w:val="center"/>
        <w:rPr>
          <w:b/>
          <w:sz w:val="28"/>
          <w:szCs w:val="28"/>
        </w:rPr>
      </w:pPr>
      <w:r w:rsidRPr="00480204">
        <w:rPr>
          <w:b/>
          <w:sz w:val="28"/>
          <w:szCs w:val="28"/>
        </w:rPr>
        <w:t>РЕШЕНИЕ</w:t>
      </w:r>
    </w:p>
    <w:p w:rsidR="0028215D" w:rsidRPr="00480204" w:rsidRDefault="0028215D" w:rsidP="00C57F4F">
      <w:pPr>
        <w:jc w:val="center"/>
        <w:rPr>
          <w:b/>
          <w:sz w:val="28"/>
          <w:szCs w:val="28"/>
        </w:rPr>
      </w:pPr>
    </w:p>
    <w:p w:rsidR="00DF1410" w:rsidRPr="00480204" w:rsidRDefault="007239A1" w:rsidP="00C57F4F">
      <w:pPr>
        <w:rPr>
          <w:sz w:val="28"/>
          <w:szCs w:val="28"/>
        </w:rPr>
      </w:pPr>
      <w:r w:rsidRPr="00480204">
        <w:rPr>
          <w:sz w:val="28"/>
          <w:szCs w:val="28"/>
        </w:rPr>
        <w:t>О</w:t>
      </w:r>
      <w:r w:rsidR="00C57F4F" w:rsidRPr="0048020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74160">
        <w:rPr>
          <w:sz w:val="28"/>
          <w:szCs w:val="28"/>
        </w:rPr>
        <w:t>21 февраля</w:t>
      </w:r>
      <w:r w:rsidR="00954224">
        <w:rPr>
          <w:sz w:val="28"/>
          <w:szCs w:val="28"/>
        </w:rPr>
        <w:t xml:space="preserve"> </w:t>
      </w:r>
      <w:r w:rsidR="00C57F4F" w:rsidRPr="00480204">
        <w:rPr>
          <w:sz w:val="28"/>
          <w:szCs w:val="28"/>
        </w:rPr>
        <w:t>202</w:t>
      </w:r>
      <w:r w:rsidR="00D74160">
        <w:rPr>
          <w:sz w:val="28"/>
          <w:szCs w:val="28"/>
        </w:rPr>
        <w:t>5</w:t>
      </w:r>
      <w:r w:rsidR="007D21BB">
        <w:rPr>
          <w:sz w:val="28"/>
          <w:szCs w:val="28"/>
        </w:rPr>
        <w:t xml:space="preserve"> года</w:t>
      </w:r>
      <w:r w:rsidR="007D21BB">
        <w:rPr>
          <w:sz w:val="28"/>
          <w:szCs w:val="28"/>
        </w:rPr>
        <w:tab/>
      </w:r>
      <w:r w:rsidR="007D21BB">
        <w:rPr>
          <w:sz w:val="28"/>
          <w:szCs w:val="28"/>
        </w:rPr>
        <w:tab/>
      </w:r>
      <w:r w:rsidR="007D21BB">
        <w:rPr>
          <w:sz w:val="28"/>
          <w:szCs w:val="28"/>
        </w:rPr>
        <w:tab/>
      </w:r>
      <w:r w:rsidR="007D21BB">
        <w:rPr>
          <w:sz w:val="28"/>
          <w:szCs w:val="28"/>
        </w:rPr>
        <w:tab/>
      </w:r>
      <w:r w:rsidR="007D21BB">
        <w:rPr>
          <w:sz w:val="28"/>
          <w:szCs w:val="28"/>
        </w:rPr>
        <w:tab/>
      </w:r>
      <w:r w:rsidR="007D21BB">
        <w:rPr>
          <w:sz w:val="28"/>
          <w:szCs w:val="28"/>
        </w:rPr>
        <w:tab/>
      </w:r>
      <w:r w:rsidR="007D21BB">
        <w:rPr>
          <w:sz w:val="28"/>
          <w:szCs w:val="28"/>
        </w:rPr>
        <w:tab/>
        <w:t>№ 18-84/05</w:t>
      </w:r>
    </w:p>
    <w:p w:rsidR="00C57F4F" w:rsidRPr="00480204" w:rsidRDefault="00C57F4F" w:rsidP="00C57F4F">
      <w:pPr>
        <w:rPr>
          <w:sz w:val="28"/>
          <w:szCs w:val="28"/>
        </w:rPr>
      </w:pPr>
      <w:r w:rsidRPr="00480204">
        <w:rPr>
          <w:sz w:val="28"/>
          <w:szCs w:val="28"/>
        </w:rPr>
        <w:t>с. Новозахаркино Петровского района</w:t>
      </w:r>
    </w:p>
    <w:p w:rsidR="00F163FB" w:rsidRDefault="00F163FB" w:rsidP="00F163FB">
      <w:pPr>
        <w:jc w:val="both"/>
        <w:rPr>
          <w:b/>
          <w:bCs/>
          <w:sz w:val="28"/>
          <w:szCs w:val="28"/>
        </w:rPr>
      </w:pPr>
    </w:p>
    <w:p w:rsidR="00F17E21" w:rsidRPr="00F17E21" w:rsidRDefault="00F17E21" w:rsidP="002F7506">
      <w:pPr>
        <w:jc w:val="both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F17E21">
        <w:rPr>
          <w:b/>
          <w:bCs/>
          <w:color w:val="000000"/>
          <w:sz w:val="28"/>
          <w:szCs w:val="28"/>
        </w:rPr>
        <w:t>Новозахаркинского муниципального образования</w:t>
      </w:r>
    </w:p>
    <w:p w:rsidR="00F17E21" w:rsidRPr="00700821" w:rsidRDefault="00F17E21" w:rsidP="00F17E21">
      <w:pPr>
        <w:shd w:val="clear" w:color="auto" w:fill="FFFFFF"/>
        <w:ind w:firstLine="567"/>
        <w:rPr>
          <w:b/>
          <w:color w:val="000000"/>
        </w:rPr>
      </w:pPr>
    </w:p>
    <w:p w:rsidR="00F17E21" w:rsidRPr="00700821" w:rsidRDefault="00F17E21" w:rsidP="00F17E21">
      <w:pPr>
        <w:shd w:val="clear" w:color="auto" w:fill="FFFFFF"/>
        <w:ind w:firstLine="567"/>
        <w:rPr>
          <w:b/>
          <w:color w:val="000000"/>
        </w:rPr>
      </w:pPr>
    </w:p>
    <w:p w:rsidR="007A32A9" w:rsidRPr="00700821" w:rsidRDefault="00F17E21" w:rsidP="007A32A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E2056">
        <w:rPr>
          <w:color w:val="000000"/>
          <w:sz w:val="28"/>
          <w:szCs w:val="28"/>
        </w:rPr>
        <w:t xml:space="preserve"> </w:t>
      </w:r>
      <w:r w:rsidR="007A32A9">
        <w:rPr>
          <w:bCs/>
          <w:color w:val="000000"/>
          <w:sz w:val="28"/>
          <w:szCs w:val="28"/>
        </w:rPr>
        <w:t>Новозахаркинского</w:t>
      </w:r>
      <w:r w:rsidR="00FE2056">
        <w:rPr>
          <w:bCs/>
          <w:color w:val="000000"/>
          <w:sz w:val="28"/>
          <w:szCs w:val="28"/>
        </w:rPr>
        <w:t xml:space="preserve"> </w:t>
      </w:r>
      <w:r w:rsidR="00D74160">
        <w:rPr>
          <w:bCs/>
          <w:color w:val="000000"/>
          <w:sz w:val="28"/>
          <w:szCs w:val="28"/>
        </w:rPr>
        <w:t>сельского поселения</w:t>
      </w:r>
      <w:r w:rsidR="00FE2056">
        <w:rPr>
          <w:bCs/>
          <w:color w:val="000000"/>
          <w:sz w:val="28"/>
          <w:szCs w:val="28"/>
        </w:rPr>
        <w:t xml:space="preserve"> </w:t>
      </w:r>
      <w:r w:rsidR="007A32A9">
        <w:rPr>
          <w:bCs/>
          <w:color w:val="000000"/>
          <w:sz w:val="28"/>
          <w:szCs w:val="28"/>
        </w:rPr>
        <w:t>Петровского муниципального района</w:t>
      </w:r>
      <w:r w:rsidR="007A32A9" w:rsidRPr="00D17299">
        <w:rPr>
          <w:bCs/>
          <w:color w:val="000000"/>
          <w:sz w:val="28"/>
          <w:szCs w:val="28"/>
        </w:rPr>
        <w:t xml:space="preserve"> Саратовской области</w:t>
      </w:r>
      <w:r w:rsidR="007A32A9">
        <w:rPr>
          <w:bCs/>
          <w:color w:val="000000"/>
          <w:sz w:val="28"/>
          <w:szCs w:val="28"/>
        </w:rPr>
        <w:t>, Совет депутатов Новозахаркинского муниципального образования</w:t>
      </w:r>
      <w:r w:rsidR="00FE2056">
        <w:rPr>
          <w:bCs/>
          <w:color w:val="000000"/>
          <w:sz w:val="28"/>
          <w:szCs w:val="28"/>
        </w:rPr>
        <w:t xml:space="preserve"> </w:t>
      </w:r>
      <w:r w:rsidR="007A32A9">
        <w:rPr>
          <w:bCs/>
          <w:color w:val="000000"/>
          <w:sz w:val="28"/>
          <w:szCs w:val="28"/>
        </w:rPr>
        <w:t>Петровского муниципального района</w:t>
      </w:r>
      <w:r w:rsidR="007A32A9" w:rsidRPr="00D17299">
        <w:rPr>
          <w:bCs/>
          <w:color w:val="000000"/>
          <w:sz w:val="28"/>
          <w:szCs w:val="28"/>
        </w:rPr>
        <w:t xml:space="preserve"> Саратовской области</w:t>
      </w:r>
    </w:p>
    <w:p w:rsidR="007A32A9" w:rsidRPr="007A32A9" w:rsidRDefault="007A32A9" w:rsidP="007A32A9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7A32A9">
        <w:rPr>
          <w:b/>
          <w:color w:val="000000"/>
          <w:sz w:val="28"/>
          <w:szCs w:val="28"/>
        </w:rPr>
        <w:t>РЕШИЛ</w:t>
      </w:r>
      <w:r w:rsidRPr="007A32A9">
        <w:rPr>
          <w:b/>
          <w:sz w:val="28"/>
          <w:szCs w:val="28"/>
        </w:rPr>
        <w:t>:</w:t>
      </w:r>
    </w:p>
    <w:p w:rsidR="00E8282F" w:rsidRPr="00E8282F" w:rsidRDefault="00F17E21" w:rsidP="00E828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282F">
        <w:rPr>
          <w:color w:val="000000"/>
          <w:sz w:val="28"/>
          <w:szCs w:val="28"/>
        </w:rPr>
        <w:t>1. Утвердить Положение о муниципальном контроле в сфере благоустройства на территории</w:t>
      </w:r>
      <w:r w:rsidR="007D21BB">
        <w:rPr>
          <w:color w:val="000000"/>
          <w:sz w:val="28"/>
          <w:szCs w:val="28"/>
        </w:rPr>
        <w:t xml:space="preserve"> </w:t>
      </w:r>
      <w:r w:rsidR="007A32A9" w:rsidRPr="00E8282F">
        <w:rPr>
          <w:bCs/>
          <w:color w:val="000000"/>
          <w:sz w:val="28"/>
          <w:szCs w:val="28"/>
        </w:rPr>
        <w:t>Новозахаркинского муниципального образования</w:t>
      </w:r>
      <w:r w:rsidR="0028215D">
        <w:rPr>
          <w:bCs/>
          <w:color w:val="000000"/>
          <w:sz w:val="28"/>
          <w:szCs w:val="28"/>
        </w:rPr>
        <w:t xml:space="preserve"> согласно приложению</w:t>
      </w:r>
      <w:r w:rsidRPr="00E8282F">
        <w:rPr>
          <w:color w:val="000000"/>
          <w:sz w:val="28"/>
          <w:szCs w:val="28"/>
        </w:rPr>
        <w:t>.</w:t>
      </w:r>
    </w:p>
    <w:p w:rsidR="00E8282F" w:rsidRPr="00E8282F" w:rsidRDefault="00E8282F" w:rsidP="00E828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282F">
        <w:rPr>
          <w:color w:val="000000"/>
          <w:sz w:val="28"/>
          <w:szCs w:val="28"/>
        </w:rPr>
        <w:t xml:space="preserve">2. Признать </w:t>
      </w:r>
      <w:r w:rsidR="00FE2056" w:rsidRPr="00E8282F">
        <w:rPr>
          <w:bCs/>
          <w:color w:val="000000"/>
          <w:sz w:val="28"/>
          <w:szCs w:val="28"/>
        </w:rPr>
        <w:t>утратившим силу</w:t>
      </w:r>
      <w:r w:rsidR="00FE2056">
        <w:rPr>
          <w:bCs/>
          <w:color w:val="000000"/>
          <w:sz w:val="28"/>
          <w:szCs w:val="28"/>
        </w:rPr>
        <w:t xml:space="preserve"> р</w:t>
      </w:r>
      <w:r w:rsidRPr="00E8282F">
        <w:rPr>
          <w:color w:val="000000"/>
          <w:sz w:val="28"/>
          <w:szCs w:val="28"/>
        </w:rPr>
        <w:t xml:space="preserve">ешение Совета депутатов </w:t>
      </w:r>
      <w:r w:rsidRPr="00E8282F">
        <w:rPr>
          <w:bCs/>
          <w:color w:val="000000"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 № 44-187/04 от 13.12.2021 года «Об утверждении Положения о муниципальном контроле в сфере благоустройства на территории Новозахаркинск</w:t>
      </w:r>
      <w:r w:rsidR="00FE2056">
        <w:rPr>
          <w:bCs/>
          <w:color w:val="000000"/>
          <w:sz w:val="28"/>
          <w:szCs w:val="28"/>
        </w:rPr>
        <w:t>ого муниципального образования».</w:t>
      </w:r>
    </w:p>
    <w:p w:rsidR="00F17E21" w:rsidRPr="00E8282F" w:rsidRDefault="00E8282F" w:rsidP="00E8282F">
      <w:pPr>
        <w:ind w:firstLine="709"/>
        <w:jc w:val="both"/>
        <w:rPr>
          <w:sz w:val="28"/>
          <w:szCs w:val="28"/>
        </w:rPr>
      </w:pPr>
      <w:r w:rsidRPr="00E8282F">
        <w:rPr>
          <w:color w:val="000000"/>
          <w:sz w:val="28"/>
          <w:szCs w:val="28"/>
        </w:rPr>
        <w:t>3</w:t>
      </w:r>
      <w:r w:rsidR="00F17E21" w:rsidRPr="00E8282F">
        <w:rPr>
          <w:color w:val="000000"/>
          <w:sz w:val="28"/>
          <w:szCs w:val="28"/>
        </w:rPr>
        <w:t xml:space="preserve">. Настоящее решение вступает в силу со дня его </w:t>
      </w:r>
      <w:r w:rsidR="00EF1180" w:rsidRPr="00E8282F">
        <w:rPr>
          <w:color w:val="000000"/>
          <w:sz w:val="28"/>
          <w:szCs w:val="28"/>
        </w:rPr>
        <w:t>обнародования</w:t>
      </w:r>
      <w:r w:rsidRPr="00E8282F">
        <w:rPr>
          <w:color w:val="000000"/>
          <w:sz w:val="28"/>
          <w:szCs w:val="28"/>
        </w:rPr>
        <w:t>.</w:t>
      </w:r>
    </w:p>
    <w:p w:rsidR="00F163FB" w:rsidRDefault="00F163FB" w:rsidP="00F163FB">
      <w:pPr>
        <w:jc w:val="both"/>
        <w:rPr>
          <w:b/>
          <w:bCs/>
          <w:sz w:val="28"/>
          <w:szCs w:val="28"/>
        </w:rPr>
      </w:pPr>
    </w:p>
    <w:p w:rsidR="00F163FB" w:rsidRDefault="00F163FB" w:rsidP="00F163FB">
      <w:pPr>
        <w:jc w:val="both"/>
        <w:rPr>
          <w:i/>
          <w:sz w:val="28"/>
          <w:szCs w:val="28"/>
        </w:rPr>
      </w:pPr>
    </w:p>
    <w:p w:rsidR="00F163FB" w:rsidRDefault="00F163FB" w:rsidP="00F163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74160">
        <w:rPr>
          <w:b/>
          <w:bCs/>
          <w:sz w:val="28"/>
          <w:szCs w:val="28"/>
        </w:rPr>
        <w:t>О.С.Лысенко</w:t>
      </w:r>
    </w:p>
    <w:p w:rsidR="007A32A9" w:rsidRDefault="007A32A9" w:rsidP="00F163FB">
      <w:pPr>
        <w:ind w:left="4248" w:firstLine="708"/>
        <w:jc w:val="right"/>
      </w:pPr>
    </w:p>
    <w:p w:rsidR="007A32A9" w:rsidRDefault="007A32A9" w:rsidP="00F163FB">
      <w:pPr>
        <w:ind w:left="4248" w:firstLine="708"/>
        <w:jc w:val="right"/>
      </w:pPr>
    </w:p>
    <w:p w:rsidR="00731FC3" w:rsidRDefault="00731FC3" w:rsidP="00F163FB">
      <w:pPr>
        <w:ind w:left="4248" w:firstLine="708"/>
        <w:jc w:val="right"/>
      </w:pPr>
    </w:p>
    <w:p w:rsidR="007A32A9" w:rsidRDefault="007A32A9" w:rsidP="00087E5B">
      <w:pPr>
        <w:ind w:left="4248" w:firstLine="708"/>
        <w:jc w:val="center"/>
      </w:pPr>
    </w:p>
    <w:p w:rsidR="00F163FB" w:rsidRDefault="00F163FB" w:rsidP="00F163FB">
      <w:pPr>
        <w:ind w:left="4248" w:firstLine="708"/>
        <w:jc w:val="right"/>
      </w:pPr>
      <w:r>
        <w:lastRenderedPageBreak/>
        <w:t xml:space="preserve">Приложение к решению </w:t>
      </w:r>
    </w:p>
    <w:p w:rsidR="00DE4D9E" w:rsidRDefault="00F163FB" w:rsidP="00F163FB">
      <w:pPr>
        <w:jc w:val="right"/>
      </w:pPr>
      <w:r>
        <w:t>Совета депутатов Новозахаркинского</w:t>
      </w:r>
    </w:p>
    <w:p w:rsidR="00DE4D9E" w:rsidRDefault="00DE4D9E" w:rsidP="00F163FB">
      <w:pPr>
        <w:jc w:val="right"/>
      </w:pPr>
      <w:r>
        <w:t>муниципального образования Петровского</w:t>
      </w:r>
    </w:p>
    <w:p w:rsidR="00F163FB" w:rsidRDefault="00DE4D9E" w:rsidP="00F163FB">
      <w:pPr>
        <w:jc w:val="right"/>
      </w:pPr>
      <w:r>
        <w:t xml:space="preserve"> муниципального района Саратовской области</w:t>
      </w:r>
    </w:p>
    <w:p w:rsidR="00F163FB" w:rsidRDefault="0095582E" w:rsidP="00F163FB">
      <w:pPr>
        <w:pStyle w:val="a5"/>
        <w:jc w:val="right"/>
        <w:rPr>
          <w:b/>
          <w:szCs w:val="28"/>
        </w:rPr>
      </w:pPr>
      <w:r>
        <w:rPr>
          <w:sz w:val="24"/>
        </w:rPr>
        <w:t xml:space="preserve">от </w:t>
      </w:r>
      <w:r w:rsidR="00D74160">
        <w:rPr>
          <w:sz w:val="24"/>
        </w:rPr>
        <w:t>21.02.2025</w:t>
      </w:r>
      <w:r w:rsidR="00F163FB">
        <w:rPr>
          <w:sz w:val="24"/>
        </w:rPr>
        <w:t xml:space="preserve"> года №</w:t>
      </w:r>
      <w:r w:rsidR="007D21BB">
        <w:rPr>
          <w:sz w:val="24"/>
        </w:rPr>
        <w:t xml:space="preserve"> 18-84/05</w:t>
      </w:r>
    </w:p>
    <w:p w:rsidR="007A32A9" w:rsidRPr="00700821" w:rsidRDefault="007A32A9" w:rsidP="007A32A9">
      <w:pPr>
        <w:ind w:firstLine="567"/>
        <w:jc w:val="right"/>
        <w:rPr>
          <w:color w:val="000000"/>
          <w:sz w:val="17"/>
          <w:szCs w:val="17"/>
        </w:rPr>
      </w:pPr>
    </w:p>
    <w:p w:rsidR="007A32A9" w:rsidRPr="00700821" w:rsidRDefault="007A32A9" w:rsidP="007A32A9">
      <w:pPr>
        <w:ind w:firstLine="567"/>
        <w:jc w:val="right"/>
        <w:rPr>
          <w:color w:val="000000"/>
          <w:sz w:val="17"/>
          <w:szCs w:val="17"/>
        </w:rPr>
      </w:pPr>
    </w:p>
    <w:p w:rsidR="007A32A9" w:rsidRPr="00827A5B" w:rsidRDefault="007A32A9" w:rsidP="00827A5B">
      <w:pPr>
        <w:pStyle w:val="af2"/>
        <w:jc w:val="center"/>
        <w:rPr>
          <w:b/>
          <w:i/>
          <w:iCs/>
          <w:sz w:val="28"/>
          <w:szCs w:val="28"/>
        </w:rPr>
      </w:pPr>
      <w:r w:rsidRPr="00827A5B">
        <w:rPr>
          <w:b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70524B" w:rsidRPr="00827A5B">
        <w:rPr>
          <w:b/>
          <w:sz w:val="28"/>
          <w:szCs w:val="28"/>
        </w:rPr>
        <w:t>Новозахаркинского муниципального образования</w:t>
      </w:r>
    </w:p>
    <w:p w:rsidR="007A32A9" w:rsidRPr="00827A5B" w:rsidRDefault="007A32A9" w:rsidP="00827A5B">
      <w:pPr>
        <w:pStyle w:val="af2"/>
        <w:ind w:firstLine="709"/>
        <w:jc w:val="both"/>
        <w:rPr>
          <w:b/>
          <w:sz w:val="28"/>
          <w:szCs w:val="28"/>
        </w:rPr>
      </w:pPr>
    </w:p>
    <w:p w:rsidR="007A32A9" w:rsidRPr="00827A5B" w:rsidRDefault="007A32A9" w:rsidP="00827A5B">
      <w:pPr>
        <w:pStyle w:val="af2"/>
        <w:ind w:firstLine="709"/>
        <w:jc w:val="center"/>
        <w:rPr>
          <w:b/>
          <w:sz w:val="28"/>
          <w:szCs w:val="28"/>
        </w:rPr>
      </w:pPr>
      <w:r w:rsidRPr="00827A5B">
        <w:rPr>
          <w:b/>
          <w:sz w:val="28"/>
          <w:szCs w:val="28"/>
        </w:rPr>
        <w:t>1. Общие положения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0524B" w:rsidRPr="00827A5B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 </w:t>
      </w:r>
      <w:r w:rsidRPr="00827A5B">
        <w:rPr>
          <w:sz w:val="28"/>
          <w:szCs w:val="28"/>
        </w:rPr>
        <w:t>(далее – контроль в сфере благоустройства).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27A5B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402A33" w:rsidRPr="00827A5B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 </w:t>
      </w:r>
      <w:r w:rsidRPr="00827A5B">
        <w:rPr>
          <w:sz w:val="28"/>
          <w:szCs w:val="28"/>
        </w:rPr>
        <w:t>(далее – Правила благоустройства)</w:t>
      </w:r>
      <w:r w:rsidRPr="00827A5B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402A33" w:rsidRPr="00827A5B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 </w:t>
      </w:r>
      <w:r w:rsidRPr="00827A5B">
        <w:rPr>
          <w:sz w:val="28"/>
          <w:szCs w:val="28"/>
        </w:rPr>
        <w:t>(далее – администрация).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434BE" w:rsidRPr="00827A5B">
        <w:rPr>
          <w:color w:val="000000"/>
          <w:sz w:val="28"/>
          <w:szCs w:val="28"/>
        </w:rPr>
        <w:t>заместитель главы администрации, главные специалисты администрации, специалист 1 категории администрации</w:t>
      </w:r>
      <w:r w:rsidRPr="00827A5B">
        <w:rPr>
          <w:sz w:val="28"/>
          <w:szCs w:val="28"/>
        </w:rPr>
        <w:t>(далее также – должностные лица, уполномоченные осуществлять контроль)</w:t>
      </w:r>
      <w:r w:rsidRPr="00827A5B">
        <w:rPr>
          <w:i/>
          <w:iCs/>
          <w:sz w:val="28"/>
          <w:szCs w:val="28"/>
        </w:rPr>
        <w:t>.</w:t>
      </w:r>
      <w:r w:rsidRPr="00827A5B">
        <w:rPr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27A5B">
        <w:rPr>
          <w:rStyle w:val="a7"/>
          <w:color w:val="000000"/>
          <w:sz w:val="28"/>
          <w:szCs w:val="28"/>
        </w:rPr>
        <w:t>закона</w:t>
      </w:r>
      <w:r w:rsidRPr="00827A5B">
        <w:rPr>
          <w:sz w:val="28"/>
          <w:szCs w:val="28"/>
        </w:rPr>
        <w:t xml:space="preserve"> от 31.07.2020 № 248-ФЗ «О государственном контроле </w:t>
      </w:r>
      <w:r w:rsidRPr="00827A5B">
        <w:rPr>
          <w:sz w:val="28"/>
          <w:szCs w:val="28"/>
        </w:rPr>
        <w:lastRenderedPageBreak/>
        <w:t xml:space="preserve">(надзоре) и муниципальном контроле в Российской Федерации», Федерального </w:t>
      </w:r>
      <w:r w:rsidRPr="00827A5B">
        <w:rPr>
          <w:rStyle w:val="a7"/>
          <w:color w:val="000000"/>
          <w:sz w:val="28"/>
          <w:szCs w:val="28"/>
        </w:rPr>
        <w:t>закона</w:t>
      </w:r>
      <w:r w:rsidRPr="00827A5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bookmarkStart w:id="0" w:name="Par61"/>
      <w:bookmarkEnd w:id="0"/>
      <w:r w:rsidRPr="00827A5B">
        <w:rPr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1) обязательные требования по содержанию прилегающих территорий;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</w:t>
      </w:r>
      <w:r w:rsidR="00954C2D" w:rsidRPr="00827A5B">
        <w:rPr>
          <w:sz w:val="28"/>
          <w:szCs w:val="28"/>
        </w:rPr>
        <w:t>населения;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  <w:shd w:val="clear" w:color="auto" w:fill="FFFFFF"/>
        </w:rPr>
      </w:pPr>
      <w:r w:rsidRPr="00827A5B">
        <w:rPr>
          <w:sz w:val="28"/>
          <w:szCs w:val="28"/>
        </w:rPr>
        <w:t xml:space="preserve">- по </w:t>
      </w:r>
      <w:r w:rsidRPr="00827A5B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  <w:shd w:val="clear" w:color="auto" w:fill="FFFFFF"/>
        </w:rPr>
      </w:pPr>
      <w:r w:rsidRPr="00827A5B">
        <w:rPr>
          <w:sz w:val="28"/>
          <w:szCs w:val="28"/>
        </w:rPr>
        <w:t xml:space="preserve">- по </w:t>
      </w:r>
      <w:r w:rsidRPr="00827A5B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02A33" w:rsidRPr="00827A5B">
        <w:rPr>
          <w:sz w:val="28"/>
          <w:szCs w:val="28"/>
        </w:rPr>
        <w:t xml:space="preserve">Саратовской области </w:t>
      </w:r>
      <w:r w:rsidRPr="00827A5B">
        <w:rPr>
          <w:sz w:val="28"/>
          <w:szCs w:val="28"/>
        </w:rPr>
        <w:t>и Правилами благоустройства;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  <w:shd w:val="clear" w:color="auto" w:fill="FFFFFF"/>
        </w:rPr>
      </w:pPr>
      <w:r w:rsidRPr="00827A5B">
        <w:rPr>
          <w:sz w:val="28"/>
          <w:szCs w:val="28"/>
          <w:shd w:val="clear" w:color="auto" w:fill="FFFFFF"/>
        </w:rPr>
        <w:t xml:space="preserve">- о недопустимости </w:t>
      </w:r>
      <w:r w:rsidRPr="00827A5B">
        <w:rPr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3) обязательные требования по уборке территории </w:t>
      </w:r>
      <w:r w:rsidR="00402A33" w:rsidRPr="00827A5B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 </w:t>
      </w:r>
      <w:r w:rsidRPr="00827A5B">
        <w:rPr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4) обязательные требования по уборке территории </w:t>
      </w:r>
      <w:r w:rsidR="00402A33" w:rsidRPr="00827A5B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 </w:t>
      </w:r>
      <w:r w:rsidRPr="00827A5B">
        <w:rPr>
          <w:sz w:val="28"/>
          <w:szCs w:val="28"/>
        </w:rPr>
        <w:t xml:space="preserve">в летний период, включая обязательные требования по </w:t>
      </w:r>
      <w:r w:rsidRPr="00827A5B">
        <w:rPr>
          <w:rFonts w:eastAsia="Calibri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27A5B">
        <w:rPr>
          <w:sz w:val="28"/>
          <w:szCs w:val="28"/>
        </w:rPr>
        <w:t>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 xml:space="preserve">5) дополнительные обязательные требования </w:t>
      </w:r>
      <w:r w:rsidRPr="00827A5B">
        <w:rPr>
          <w:sz w:val="28"/>
          <w:szCs w:val="28"/>
          <w:shd w:val="clear" w:color="auto" w:fill="FFFFFF"/>
        </w:rPr>
        <w:t>пожарной безопасности</w:t>
      </w:r>
      <w:r w:rsidRPr="00827A5B">
        <w:rPr>
          <w:sz w:val="28"/>
          <w:szCs w:val="28"/>
        </w:rPr>
        <w:t xml:space="preserve"> в </w:t>
      </w:r>
      <w:r w:rsidRPr="00827A5B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lastRenderedPageBreak/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rFonts w:eastAsia="Calibri"/>
          <w:sz w:val="28"/>
          <w:szCs w:val="28"/>
          <w:lang w:eastAsia="en-US"/>
        </w:rPr>
        <w:t xml:space="preserve">8) </w:t>
      </w:r>
      <w:r w:rsidRPr="00827A5B">
        <w:rPr>
          <w:sz w:val="28"/>
          <w:szCs w:val="28"/>
        </w:rPr>
        <w:t>обязательные требования по</w:t>
      </w:r>
      <w:r w:rsidR="0028215D">
        <w:rPr>
          <w:sz w:val="28"/>
          <w:szCs w:val="28"/>
        </w:rPr>
        <w:t xml:space="preserve"> </w:t>
      </w:r>
      <w:r w:rsidRPr="00827A5B">
        <w:rPr>
          <w:sz w:val="28"/>
          <w:szCs w:val="28"/>
        </w:rPr>
        <w:t>складированию твердых коммунальных отходов;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9) обязательные требования по</w:t>
      </w:r>
      <w:r w:rsidR="0028215D">
        <w:rPr>
          <w:sz w:val="28"/>
          <w:szCs w:val="28"/>
        </w:rPr>
        <w:t xml:space="preserve"> </w:t>
      </w:r>
      <w:r w:rsidRPr="00827A5B">
        <w:rPr>
          <w:sz w:val="28"/>
          <w:szCs w:val="28"/>
        </w:rPr>
        <w:t>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3) дворовые территории;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4) детские и спортивные площадки;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5) площадки для выгула животных;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6) парковки (парковочные места);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7) парки, скверы, иные зеленые зоны;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8) технические и санитарно-защитные зоны;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27A5B" w:rsidRPr="001F1F63" w:rsidRDefault="007A32A9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5B">
        <w:rPr>
          <w:rFonts w:ascii="Times New Roman" w:hAnsi="Times New Roman" w:cs="Times New Roman"/>
          <w:sz w:val="28"/>
          <w:szCs w:val="28"/>
        </w:rPr>
        <w:t xml:space="preserve">1.8. </w:t>
      </w:r>
      <w:r w:rsidR="00827A5B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в рамках осуществления контроля в сфере </w:t>
      </w:r>
      <w:r w:rsidR="00827A5B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 обеспечивается учет объектов контроля в сфере благоустройства.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</w:p>
    <w:p w:rsidR="007A32A9" w:rsidRDefault="007A32A9" w:rsidP="00827A5B">
      <w:pPr>
        <w:pStyle w:val="af2"/>
        <w:ind w:firstLine="709"/>
        <w:jc w:val="both"/>
        <w:rPr>
          <w:sz w:val="28"/>
          <w:szCs w:val="28"/>
        </w:rPr>
      </w:pP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</w:t>
      </w:r>
      <w:r w:rsidRPr="009A1D0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подлежат отнесению к категориям риска в соответствии с </w:t>
      </w:r>
      <w:r w:rsidRPr="00D7416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D7416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D7416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</w:t>
      </w:r>
      <w:r>
        <w:rPr>
          <w:rFonts w:ascii="Times New Roman" w:hAnsi="Times New Roman" w:cs="Times New Roman"/>
          <w:color w:val="000000"/>
          <w:sz w:val="28"/>
          <w:szCs w:val="28"/>
        </w:rPr>
        <w:t>а осуществляется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827A5B" w:rsidRPr="001F1F63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без взаимодействия с контролируемыми лицами;</w:t>
      </w:r>
    </w:p>
    <w:p w:rsidR="00827A5B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827A5B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Администрация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 w:cs="Times New Roman"/>
          <w:color w:val="000000"/>
          <w:sz w:val="28"/>
          <w:szCs w:val="28"/>
        </w:rPr>
        <w:t>лее - категории риска):</w:t>
      </w:r>
    </w:p>
    <w:p w:rsidR="00827A5B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средний риск;</w:t>
      </w:r>
    </w:p>
    <w:p w:rsidR="00827A5B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умеренный риск;</w:t>
      </w:r>
    </w:p>
    <w:p w:rsidR="00827A5B" w:rsidRPr="000D47F6" w:rsidRDefault="00827A5B" w:rsidP="00827A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низкий риск.</w:t>
      </w:r>
    </w:p>
    <w:p w:rsidR="000362FF" w:rsidRPr="00963489" w:rsidRDefault="000362FF" w:rsidP="0003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89">
        <w:rPr>
          <w:rFonts w:ascii="Times New Roman" w:hAnsi="Times New Roman" w:cs="Times New Roman"/>
          <w:sz w:val="28"/>
          <w:szCs w:val="28"/>
        </w:rPr>
        <w:t xml:space="preserve">2.5. 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</w:t>
      </w:r>
      <w:r w:rsidRPr="00963489">
        <w:rPr>
          <w:rFonts w:ascii="Times New Roman" w:hAnsi="Times New Roman" w:cs="Times New Roman"/>
          <w:sz w:val="28"/>
          <w:szCs w:val="28"/>
        </w:rPr>
        <w:lastRenderedPageBreak/>
        <w:t>вида муниципального контроля не проводятся.</w:t>
      </w:r>
    </w:p>
    <w:p w:rsidR="000362FF" w:rsidRPr="00963489" w:rsidRDefault="000362FF" w:rsidP="000362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0362FF" w:rsidRPr="00963489" w:rsidRDefault="000362FF" w:rsidP="000362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489">
        <w:rPr>
          <w:rFonts w:ascii="Times New Roman" w:hAnsi="Times New Roman" w:cs="Times New Roman"/>
          <w:color w:val="000000"/>
          <w:sz w:val="28"/>
          <w:szCs w:val="28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827A5B" w:rsidRPr="00827A5B" w:rsidRDefault="00827A5B" w:rsidP="00827A5B">
      <w:pPr>
        <w:pStyle w:val="af2"/>
        <w:ind w:firstLine="709"/>
        <w:jc w:val="both"/>
        <w:rPr>
          <w:sz w:val="28"/>
          <w:szCs w:val="28"/>
        </w:rPr>
      </w:pP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</w:p>
    <w:p w:rsidR="007A32A9" w:rsidRPr="00827A5B" w:rsidRDefault="000362FF" w:rsidP="00827A5B">
      <w:pPr>
        <w:pStyle w:val="af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A32A9" w:rsidRPr="00827A5B">
        <w:rPr>
          <w:b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</w:p>
    <w:p w:rsidR="007A32A9" w:rsidRPr="00827A5B" w:rsidRDefault="000362FF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2A9" w:rsidRPr="00827A5B">
        <w:rPr>
          <w:sz w:val="28"/>
          <w:szCs w:val="28"/>
        </w:rPr>
        <w:t>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7A32A9" w:rsidRPr="00827A5B" w:rsidRDefault="000362FF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2A9" w:rsidRPr="00827A5B">
        <w:rPr>
          <w:sz w:val="28"/>
          <w:szCs w:val="28"/>
        </w:rPr>
        <w:t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A32A9" w:rsidRPr="00827A5B" w:rsidRDefault="000362FF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2A9" w:rsidRPr="00827A5B">
        <w:rPr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A32A9" w:rsidRPr="00827A5B" w:rsidRDefault="000362FF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2A9" w:rsidRPr="00827A5B">
        <w:rPr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  <w:r w:rsidRPr="00827A5B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402A33" w:rsidRPr="00827A5B">
        <w:rPr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</w:t>
      </w:r>
      <w:r w:rsidRPr="00827A5B">
        <w:rPr>
          <w:sz w:val="28"/>
          <w:szCs w:val="28"/>
        </w:rPr>
        <w:t xml:space="preserve"> для принятия решения о проведении контрольных мероприятий.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обобщение правоприменительной практики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4314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431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431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9E2162" w:rsidRPr="00C94314" w:rsidRDefault="009E2162" w:rsidP="009E2162">
      <w:pPr>
        <w:ind w:firstLine="709"/>
        <w:jc w:val="both"/>
        <w:rPr>
          <w:color w:val="000000"/>
          <w:sz w:val="28"/>
          <w:szCs w:val="28"/>
        </w:rPr>
      </w:pPr>
      <w:r w:rsidRPr="00C94314">
        <w:rPr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C94314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Администрация обязана размещать и поддерживать в актуальном состоя</w:t>
      </w:r>
      <w:r w:rsidRPr="00C508E6">
        <w:rPr>
          <w:rFonts w:ascii="Times New Roman" w:hAnsi="Times New Roman" w:cs="Times New Roman"/>
          <w:color w:val="000000"/>
          <w:sz w:val="28"/>
          <w:szCs w:val="28"/>
        </w:rPr>
        <w:t xml:space="preserve">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D7416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248-ФЗ.</w:t>
      </w:r>
    </w:p>
    <w:p w:rsid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</w:t>
      </w:r>
      <w:r w:rsidR="0028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E2162" w:rsidRDefault="009E2162" w:rsidP="009E21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E2162" w:rsidRDefault="009E2162" w:rsidP="009E21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</w:t>
      </w:r>
    </w:p>
    <w:p w:rsidR="009E2162" w:rsidRDefault="009E2162" w:rsidP="009E21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публичное обсуждение проекта доклада о правоприменительной практике.</w:t>
      </w:r>
    </w:p>
    <w:p w:rsidR="009E2162" w:rsidRPr="00D74160" w:rsidRDefault="009E2162" w:rsidP="009E2162">
      <w:pPr>
        <w:pStyle w:val="af2"/>
        <w:ind w:firstLine="709"/>
        <w:jc w:val="both"/>
        <w:rPr>
          <w:sz w:val="28"/>
          <w:szCs w:val="28"/>
        </w:rPr>
      </w:pPr>
      <w:r w:rsidRPr="00D74160">
        <w:rPr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оформляется по форме, утвержденной приказом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Минэкономразвития России от 31.03.2021 № 151 «О типовых формах документов, используемых контрольным (надзорным) органом».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1) наименование администрации, в который направляется возражение;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по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следующим вопросам: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C94314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</w:t>
      </w:r>
      <w:r>
        <w:rPr>
          <w:rFonts w:ascii="Times New Roman" w:hAnsi="Times New Roman" w:cs="Times New Roman"/>
          <w:sz w:val="28"/>
          <w:szCs w:val="28"/>
        </w:rPr>
        <w:t>3.9</w:t>
      </w:r>
      <w:r w:rsidRPr="00C94314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C94314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C94314">
        <w:rPr>
          <w:rFonts w:ascii="Times New Roman" w:hAnsi="Times New Roman" w:cs="Times New Roman"/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4. Осуществление контрольных мероприятий и контрольных действий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C94314">
        <w:rPr>
          <w:rFonts w:ascii="Times New Roman" w:hAnsi="Times New Roman" w:cs="Times New Roman"/>
          <w:sz w:val="28"/>
          <w:szCs w:val="28"/>
        </w:rPr>
        <w:t xml:space="preserve">.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C94314">
        <w:rPr>
          <w:rFonts w:ascii="Times New Roman" w:hAnsi="Times New Roman" w:cs="Times New Roman"/>
          <w:sz w:val="28"/>
          <w:szCs w:val="28"/>
        </w:rPr>
        <w:t>.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экспертизы).Срок проведения документарной проверки не может превышать десять рабочих дней;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структурному подразделению контролируемого лица или производственному объекту;</w:t>
      </w:r>
    </w:p>
    <w:p w:rsidR="009E2162" w:rsidRPr="00C94314" w:rsidRDefault="009E2162" w:rsidP="009E2162">
      <w:pPr>
        <w:ind w:firstLine="709"/>
        <w:jc w:val="both"/>
        <w:rPr>
          <w:color w:val="000000"/>
          <w:sz w:val="28"/>
          <w:szCs w:val="28"/>
        </w:rPr>
      </w:pPr>
      <w:r w:rsidRPr="00C94314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94314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94314">
        <w:rPr>
          <w:color w:val="000000"/>
          <w:sz w:val="28"/>
          <w:szCs w:val="28"/>
        </w:rPr>
        <w:t>);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4.5. Контрольные мероприятия, проводимые при взаимодействии с контролируемым лицом, проводятся на основании решения, изданного в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форме распоряжения администрации о проведении контрольного мероприятия</w:t>
      </w:r>
    </w:p>
    <w:p w:rsidR="009E2162" w:rsidRPr="008B5BA0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едении контрольного мероприятия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C943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9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Pr="00D7416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824FD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color w:val="000000"/>
          <w:sz w:val="28"/>
          <w:szCs w:val="28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9431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 апреля 2016 года № 724-р перечнемдокументов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илиорганам местного самоуправления организаций, в распоряжении которых находятся эти документы и (или) информация, а также</w:t>
      </w:r>
      <w:hyperlink r:id="rId12" w:history="1">
        <w:r w:rsidRPr="00C94314">
          <w:rPr>
            <w:rStyle w:val="a7"/>
            <w:color w:val="000000"/>
            <w:sz w:val="28"/>
            <w:szCs w:val="28"/>
          </w:rPr>
          <w:t>Правилами</w:t>
        </w:r>
      </w:hyperlink>
      <w:r w:rsidRPr="00C94314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C94314">
        <w:rPr>
          <w:sz w:val="28"/>
          <w:szCs w:val="28"/>
        </w:rPr>
        <w:t>контроля (надзора), муниципального контроля».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314">
        <w:rPr>
          <w:rFonts w:ascii="Times New Roman" w:hAnsi="Times New Roman" w:cs="Times New Roman"/>
          <w:sz w:val="28"/>
          <w:szCs w:val="28"/>
        </w:rPr>
        <w:t>4.8. В</w:t>
      </w:r>
      <w:r w:rsidRPr="00C9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</w:t>
      </w:r>
      <w:r w:rsidRPr="00C943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администрацию (но не более чем на 20 дней), при одновременном соблюдении следующих условий: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C94314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 xml:space="preserve">2) имеются уважительные причины для отсутствия </w:t>
      </w:r>
      <w:r w:rsidRPr="00C94314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C94314">
        <w:rPr>
          <w:sz w:val="28"/>
          <w:szCs w:val="28"/>
        </w:rPr>
        <w:t>(болезнь, командировка и т.п.) при проведении</w:t>
      </w:r>
      <w:r w:rsidRPr="00C94314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C94314">
        <w:rPr>
          <w:sz w:val="28"/>
          <w:szCs w:val="28"/>
        </w:rPr>
        <w:t>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sz w:val="28"/>
          <w:szCs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</w:t>
      </w:r>
      <w:r w:rsidRPr="00C94314">
        <w:rPr>
          <w:sz w:val="28"/>
          <w:szCs w:val="28"/>
        </w:rPr>
        <w:lastRenderedPageBreak/>
        <w:t>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9E2162" w:rsidRPr="00D74160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7416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D7416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248-ФЗ.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160">
        <w:rPr>
          <w:rFonts w:ascii="Times New Roman" w:hAnsi="Times New Roman" w:cs="Times New Roman"/>
          <w:color w:val="000000"/>
          <w:sz w:val="28"/>
          <w:szCs w:val="28"/>
        </w:rPr>
        <w:t>4.11. По окончании проведе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E2162" w:rsidRPr="00C94314" w:rsidRDefault="009E2162" w:rsidP="009E2162">
      <w:pPr>
        <w:ind w:firstLine="709"/>
        <w:jc w:val="both"/>
        <w:rPr>
          <w:color w:val="000000"/>
          <w:sz w:val="28"/>
          <w:szCs w:val="28"/>
        </w:rPr>
      </w:pPr>
      <w:r w:rsidRPr="00C94314">
        <w:rPr>
          <w:color w:val="000000"/>
          <w:sz w:val="28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C94314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94314">
        <w:rPr>
          <w:color w:val="000000"/>
          <w:sz w:val="28"/>
          <w:szCs w:val="28"/>
        </w:rPr>
        <w:t>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C94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посредством Единого реестра контрольных (надзорных) мероприятий непосредственно после его оформления.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9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C9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9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9E2162" w:rsidRP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</w:t>
      </w:r>
      <w:r w:rsidRPr="009E2162">
        <w:rPr>
          <w:rFonts w:ascii="Times New Roman" w:hAnsi="Times New Roman" w:cs="Times New Roman"/>
          <w:color w:val="000000" w:themeColor="text1"/>
          <w:sz w:val="28"/>
          <w:szCs w:val="28"/>
        </w:rPr>
        <w:t>лица в электронной форме либо по запросу контролируемого лица.</w:t>
      </w:r>
    </w:p>
    <w:p w:rsidR="009E2162" w:rsidRPr="009E2162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E21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9E2162">
        <w:rPr>
          <w:rFonts w:ascii="Times New Roman" w:hAnsi="Times New Roman" w:cs="Times New Roman"/>
          <w:color w:val="000000" w:themeColor="text1"/>
          <w:sz w:val="28"/>
          <w:szCs w:val="28"/>
        </w:rPr>
        <w:t>№ 248-ФЗ и разделом 5 настоящего Положения.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4.17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C94314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E2162" w:rsidRPr="00C94314" w:rsidRDefault="009E2162" w:rsidP="009E2162">
      <w:pPr>
        <w:ind w:firstLine="709"/>
        <w:jc w:val="both"/>
        <w:rPr>
          <w:color w:val="000000"/>
          <w:sz w:val="28"/>
          <w:szCs w:val="28"/>
        </w:rPr>
      </w:pPr>
      <w:r w:rsidRPr="00C94314">
        <w:rPr>
          <w:color w:val="000000"/>
          <w:sz w:val="28"/>
          <w:szCs w:val="28"/>
        </w:rPr>
        <w:t xml:space="preserve">4) </w:t>
      </w:r>
      <w:r w:rsidRPr="00C94314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94314">
        <w:rPr>
          <w:color w:val="000000"/>
          <w:sz w:val="28"/>
          <w:szCs w:val="28"/>
        </w:rPr>
        <w:t>;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E2162" w:rsidRPr="00C94314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14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C9431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t xml:space="preserve">, органами местного самоуправления, правоохранительными органами, организациями и </w:t>
      </w:r>
      <w:r w:rsidRPr="00C943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гражданами.</w:t>
      </w:r>
    </w:p>
    <w:p w:rsidR="009E2162" w:rsidRPr="00C94314" w:rsidRDefault="009E2162" w:rsidP="009E2162">
      <w:pPr>
        <w:ind w:firstLine="709"/>
        <w:jc w:val="both"/>
        <w:rPr>
          <w:sz w:val="28"/>
          <w:szCs w:val="28"/>
        </w:rPr>
      </w:pPr>
      <w:r w:rsidRPr="00C94314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9E2162" w:rsidRDefault="009E2162" w:rsidP="00827A5B">
      <w:pPr>
        <w:pStyle w:val="af2"/>
        <w:ind w:firstLine="709"/>
        <w:jc w:val="both"/>
        <w:rPr>
          <w:b/>
          <w:sz w:val="28"/>
          <w:szCs w:val="28"/>
        </w:rPr>
      </w:pPr>
    </w:p>
    <w:p w:rsidR="009E2162" w:rsidRPr="003614FD" w:rsidRDefault="009E2162" w:rsidP="009E216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7A32A9" w:rsidRPr="00827A5B">
        <w:rPr>
          <w:b/>
          <w:sz w:val="28"/>
          <w:szCs w:val="28"/>
        </w:rPr>
        <w:t xml:space="preserve">. </w:t>
      </w:r>
      <w:r w:rsidRPr="003614FD">
        <w:rPr>
          <w:b/>
          <w:bCs/>
          <w:color w:val="000000"/>
          <w:sz w:val="28"/>
          <w:szCs w:val="28"/>
        </w:rPr>
        <w:t>Обжалование решений администрации, действий (бездействия)</w:t>
      </w:r>
    </w:p>
    <w:p w:rsidR="009E2162" w:rsidRPr="003614FD" w:rsidRDefault="009E2162" w:rsidP="009E216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614FD">
        <w:rPr>
          <w:b/>
          <w:bCs/>
          <w:color w:val="000000"/>
          <w:sz w:val="28"/>
          <w:szCs w:val="28"/>
        </w:rPr>
        <w:t>должностных лиц, уполномоченных осуществлять контроль в</w:t>
      </w:r>
    </w:p>
    <w:p w:rsidR="009E2162" w:rsidRPr="003614FD" w:rsidRDefault="009E2162" w:rsidP="009E216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614FD">
        <w:rPr>
          <w:b/>
          <w:bCs/>
          <w:color w:val="000000"/>
          <w:sz w:val="28"/>
          <w:szCs w:val="28"/>
        </w:rPr>
        <w:t>сфере благоустройства</w:t>
      </w:r>
    </w:p>
    <w:p w:rsidR="009E2162" w:rsidRPr="003614FD" w:rsidRDefault="009E2162" w:rsidP="009E2162">
      <w:pPr>
        <w:ind w:firstLine="709"/>
        <w:jc w:val="both"/>
        <w:rPr>
          <w:color w:val="000000"/>
          <w:sz w:val="28"/>
          <w:szCs w:val="28"/>
        </w:rPr>
      </w:pPr>
    </w:p>
    <w:p w:rsidR="009E2162" w:rsidRPr="003614FD" w:rsidRDefault="009E2162" w:rsidP="009E21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8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и обязательных профилактических визитов, предписаний об устранении выявленных нарушений;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</w:t>
      </w:r>
      <w:r w:rsidR="0028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и обязательных профилактических визитов;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36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162" w:rsidRPr="003614FD" w:rsidRDefault="009E2162" w:rsidP="009E216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иной охраняемой законом тайне. Соответствующая жалоба подается контролируемым лицом на личном приеме с предварительным информированием Главы</w:t>
      </w:r>
      <w:r w:rsidR="0028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28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4F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5.4. Жалоба на решение администрации, действия (бездействие) должностных лиц рассматривается Главой.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F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(бездействие) Главы рассматривается Главой.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9E2162" w:rsidRPr="003614FD" w:rsidRDefault="009E2162" w:rsidP="009E21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4FD">
        <w:rPr>
          <w:rFonts w:ascii="Times New Roman" w:hAnsi="Times New Roman" w:cs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9E2162" w:rsidRPr="003614FD" w:rsidRDefault="009E2162" w:rsidP="009E2162">
      <w:pPr>
        <w:ind w:firstLine="709"/>
        <w:rPr>
          <w:color w:val="000000"/>
          <w:sz w:val="28"/>
          <w:szCs w:val="28"/>
        </w:rPr>
      </w:pPr>
    </w:p>
    <w:p w:rsidR="007A32A9" w:rsidRPr="00827A5B" w:rsidRDefault="009E2162" w:rsidP="009E2162">
      <w:pPr>
        <w:pStyle w:val="af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A32A9" w:rsidRPr="00827A5B">
        <w:rPr>
          <w:b/>
          <w:sz w:val="28"/>
          <w:szCs w:val="28"/>
        </w:rPr>
        <w:t>. Ключевые показатели контроля в сфере благоустройства</w:t>
      </w:r>
      <w:r w:rsidR="0028215D">
        <w:rPr>
          <w:b/>
          <w:sz w:val="28"/>
          <w:szCs w:val="28"/>
        </w:rPr>
        <w:t xml:space="preserve"> </w:t>
      </w:r>
      <w:r w:rsidR="007A32A9" w:rsidRPr="00827A5B">
        <w:rPr>
          <w:b/>
          <w:sz w:val="28"/>
          <w:szCs w:val="28"/>
        </w:rPr>
        <w:t>и их целевые значения</w:t>
      </w:r>
    </w:p>
    <w:p w:rsidR="007A32A9" w:rsidRPr="00827A5B" w:rsidRDefault="007A32A9" w:rsidP="00827A5B">
      <w:pPr>
        <w:pStyle w:val="af2"/>
        <w:ind w:firstLine="709"/>
        <w:jc w:val="both"/>
        <w:rPr>
          <w:sz w:val="28"/>
          <w:szCs w:val="28"/>
        </w:rPr>
      </w:pPr>
    </w:p>
    <w:p w:rsidR="007A32A9" w:rsidRPr="00827A5B" w:rsidRDefault="009E2162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32A9" w:rsidRPr="00827A5B">
        <w:rPr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163FB" w:rsidRDefault="009E2162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32A9" w:rsidRPr="00827A5B">
        <w:rPr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02A33" w:rsidRPr="00827A5B">
        <w:rPr>
          <w:sz w:val="28"/>
          <w:szCs w:val="28"/>
        </w:rPr>
        <w:t>Советом депутатов Новозахаркинского муниципального образования Петровского муниципального района Саратовской област</w:t>
      </w:r>
      <w:r w:rsidR="00402A33">
        <w:rPr>
          <w:sz w:val="28"/>
          <w:szCs w:val="28"/>
        </w:rPr>
        <w:t>и.</w:t>
      </w:r>
    </w:p>
    <w:p w:rsidR="00D6615C" w:rsidRDefault="00D6615C" w:rsidP="00827A5B">
      <w:pPr>
        <w:pStyle w:val="af2"/>
        <w:ind w:firstLine="709"/>
        <w:jc w:val="both"/>
        <w:rPr>
          <w:sz w:val="28"/>
          <w:szCs w:val="28"/>
        </w:rPr>
      </w:pPr>
    </w:p>
    <w:p w:rsidR="00D6615C" w:rsidRDefault="00D6615C" w:rsidP="00827A5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615C" w:rsidRPr="001F1F63" w:rsidRDefault="00D6615C" w:rsidP="00D6615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6615C" w:rsidRDefault="00D6615C" w:rsidP="00D6615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в сфере </w:t>
      </w:r>
    </w:p>
    <w:p w:rsidR="00D6615C" w:rsidRDefault="00D6615C" w:rsidP="00D6615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</w:p>
    <w:p w:rsidR="00D6615C" w:rsidRDefault="00D6615C" w:rsidP="00D6615C">
      <w:pPr>
        <w:jc w:val="right"/>
      </w:pPr>
      <w:r>
        <w:t>Новозахаркинского</w:t>
      </w:r>
    </w:p>
    <w:p w:rsidR="00D6615C" w:rsidRDefault="00D6615C" w:rsidP="00D6615C">
      <w:pPr>
        <w:jc w:val="right"/>
      </w:pPr>
      <w:r>
        <w:t>муниципального образования Петровского</w:t>
      </w:r>
    </w:p>
    <w:p w:rsidR="00D6615C" w:rsidRDefault="00D6615C" w:rsidP="00D6615C">
      <w:pPr>
        <w:jc w:val="right"/>
      </w:pPr>
      <w:r>
        <w:t xml:space="preserve"> муниципального района Саратовской области </w:t>
      </w:r>
    </w:p>
    <w:p w:rsidR="00D6615C" w:rsidRPr="001F1F63" w:rsidRDefault="00D6615C" w:rsidP="00D6615C">
      <w:pPr>
        <w:pStyle w:val="ConsPlusNormal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6615C" w:rsidRPr="001F1F63" w:rsidRDefault="00D6615C" w:rsidP="00D6615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615C" w:rsidRPr="001F1F63" w:rsidRDefault="00D6615C" w:rsidP="00D6615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2" w:name="Par381"/>
      <w:bookmarkEnd w:id="2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D6615C" w:rsidRPr="00D6615C" w:rsidRDefault="00D6615C" w:rsidP="00D6615C">
      <w:pPr>
        <w:jc w:val="center"/>
        <w:rPr>
          <w:b/>
          <w:sz w:val="28"/>
          <w:szCs w:val="28"/>
        </w:rPr>
      </w:pPr>
      <w:r w:rsidRPr="00D6615C">
        <w:rPr>
          <w:b/>
          <w:color w:val="000000"/>
          <w:sz w:val="28"/>
          <w:szCs w:val="28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  <w:r w:rsidRPr="00D6615C">
        <w:rPr>
          <w:b/>
          <w:sz w:val="28"/>
          <w:szCs w:val="28"/>
        </w:rPr>
        <w:t>Новозахаркинского</w:t>
      </w:r>
    </w:p>
    <w:p w:rsidR="00D6615C" w:rsidRPr="00D6615C" w:rsidRDefault="00D6615C" w:rsidP="00D6615C">
      <w:pPr>
        <w:jc w:val="center"/>
        <w:rPr>
          <w:b/>
          <w:sz w:val="28"/>
          <w:szCs w:val="28"/>
        </w:rPr>
      </w:pPr>
      <w:r w:rsidRPr="00D6615C">
        <w:rPr>
          <w:b/>
          <w:sz w:val="28"/>
          <w:szCs w:val="28"/>
        </w:rPr>
        <w:t>муниципального образования Петровского</w:t>
      </w:r>
    </w:p>
    <w:p w:rsidR="00D6615C" w:rsidRPr="00D6615C" w:rsidRDefault="00D6615C" w:rsidP="00D6615C">
      <w:pPr>
        <w:jc w:val="center"/>
        <w:rPr>
          <w:b/>
          <w:sz w:val="28"/>
          <w:szCs w:val="28"/>
        </w:rPr>
      </w:pPr>
      <w:r w:rsidRPr="00D6615C">
        <w:rPr>
          <w:b/>
          <w:sz w:val="28"/>
          <w:szCs w:val="28"/>
        </w:rPr>
        <w:t>муниципального района Саратовской области</w:t>
      </w:r>
    </w:p>
    <w:p w:rsidR="00D6615C" w:rsidRPr="00D6615C" w:rsidRDefault="00D6615C" w:rsidP="00D6615C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15C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D6615C" w:rsidRPr="00D6615C" w:rsidRDefault="00D6615C" w:rsidP="00D6615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15C" w:rsidRPr="00EF162A" w:rsidRDefault="00D6615C" w:rsidP="00D6615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162A">
        <w:rPr>
          <w:rFonts w:ascii="Times New Roman" w:hAnsi="Times New Roman" w:cs="Times New Roman"/>
          <w:sz w:val="28"/>
          <w:szCs w:val="28"/>
        </w:rPr>
        <w:t xml:space="preserve">1. К категории среднего риска относятся прилегающие территории. </w:t>
      </w:r>
    </w:p>
    <w:p w:rsidR="00D6615C" w:rsidRPr="00134129" w:rsidRDefault="00D6615C" w:rsidP="00D66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2A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</w:t>
      </w:r>
      <w:r w:rsidR="0028215D">
        <w:rPr>
          <w:rFonts w:ascii="Times New Roman" w:hAnsi="Times New Roman" w:cs="Times New Roman"/>
          <w:sz w:val="28"/>
          <w:szCs w:val="28"/>
        </w:rPr>
        <w:t xml:space="preserve"> </w:t>
      </w:r>
      <w:r w:rsidRPr="00EF162A">
        <w:rPr>
          <w:rFonts w:ascii="Times New Roman" w:hAnsi="Times New Roman" w:cs="Times New Roman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строения и сооружения, информационные щиты, ука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затели, ограждающие устройства.</w:t>
      </w:r>
    </w:p>
    <w:p w:rsidR="00D6615C" w:rsidRPr="001F1F63" w:rsidRDefault="00D6615C" w:rsidP="00D661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:rsidR="00D6615C" w:rsidRPr="001F1F63" w:rsidRDefault="00D6615C" w:rsidP="00D661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6615C" w:rsidRPr="001F1F63" w:rsidRDefault="00D6615C" w:rsidP="00D6615C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6615C" w:rsidRDefault="00D6615C" w:rsidP="00D6615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в сфере </w:t>
      </w:r>
    </w:p>
    <w:p w:rsidR="00D6615C" w:rsidRDefault="00D6615C" w:rsidP="00D6615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</w:p>
    <w:p w:rsidR="00D6615C" w:rsidRDefault="00D6615C" w:rsidP="00D6615C">
      <w:pPr>
        <w:jc w:val="right"/>
      </w:pPr>
      <w:r>
        <w:t>Новозахаркинского</w:t>
      </w:r>
    </w:p>
    <w:p w:rsidR="00D6615C" w:rsidRDefault="00D6615C" w:rsidP="00D6615C">
      <w:pPr>
        <w:jc w:val="right"/>
      </w:pPr>
      <w:r>
        <w:t>муниципального образования Петровского</w:t>
      </w:r>
    </w:p>
    <w:p w:rsidR="00D6615C" w:rsidRDefault="00D6615C" w:rsidP="00D6615C">
      <w:pPr>
        <w:jc w:val="right"/>
      </w:pPr>
      <w:r>
        <w:t xml:space="preserve"> муниципального района Саратовской области </w:t>
      </w:r>
    </w:p>
    <w:p w:rsidR="00D6615C" w:rsidRDefault="00D6615C" w:rsidP="00D661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15C" w:rsidRPr="00D6615C" w:rsidRDefault="00D6615C" w:rsidP="00D661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bookmarkStart w:id="3" w:name="_GoBack"/>
      <w:bookmarkEnd w:id="3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</w:t>
      </w:r>
      <w:r w:rsidRPr="00D6615C">
        <w:rPr>
          <w:rFonts w:ascii="Times New Roman" w:hAnsi="Times New Roman" w:cs="Times New Roman"/>
          <w:color w:val="000000"/>
          <w:sz w:val="28"/>
          <w:szCs w:val="28"/>
        </w:rPr>
        <w:t>используемые для определения необходимости проведения внеплановых</w:t>
      </w:r>
    </w:p>
    <w:p w:rsidR="00D6615C" w:rsidRPr="00D6615C" w:rsidRDefault="00D6615C" w:rsidP="00D6615C">
      <w:pPr>
        <w:jc w:val="center"/>
        <w:rPr>
          <w:b/>
          <w:sz w:val="28"/>
          <w:szCs w:val="28"/>
        </w:rPr>
      </w:pPr>
      <w:r w:rsidRPr="00D6615C">
        <w:rPr>
          <w:b/>
          <w:color w:val="000000"/>
          <w:sz w:val="28"/>
          <w:szCs w:val="28"/>
        </w:rPr>
        <w:t xml:space="preserve">проверок при осуществлении администрацией </w:t>
      </w:r>
      <w:r w:rsidRPr="00D6615C">
        <w:rPr>
          <w:b/>
          <w:sz w:val="28"/>
          <w:szCs w:val="28"/>
        </w:rPr>
        <w:t>Новозахаркинского</w:t>
      </w:r>
    </w:p>
    <w:p w:rsidR="00D6615C" w:rsidRPr="00D6615C" w:rsidRDefault="00D6615C" w:rsidP="00D6615C">
      <w:pPr>
        <w:jc w:val="center"/>
        <w:rPr>
          <w:b/>
          <w:sz w:val="28"/>
          <w:szCs w:val="28"/>
        </w:rPr>
      </w:pPr>
      <w:r w:rsidRPr="00D6615C">
        <w:rPr>
          <w:b/>
          <w:sz w:val="28"/>
          <w:szCs w:val="28"/>
        </w:rPr>
        <w:t>муниципального образования Петровского</w:t>
      </w:r>
    </w:p>
    <w:p w:rsidR="00D6615C" w:rsidRPr="00D6615C" w:rsidRDefault="00D6615C" w:rsidP="00D6615C">
      <w:pPr>
        <w:jc w:val="center"/>
        <w:rPr>
          <w:b/>
          <w:sz w:val="28"/>
          <w:szCs w:val="28"/>
        </w:rPr>
      </w:pPr>
      <w:r w:rsidRPr="00D6615C">
        <w:rPr>
          <w:b/>
          <w:sz w:val="28"/>
          <w:szCs w:val="28"/>
        </w:rPr>
        <w:t>муниципального района Саратовской области</w:t>
      </w:r>
    </w:p>
    <w:p w:rsidR="00D6615C" w:rsidRPr="001F1F63" w:rsidRDefault="00D6615C" w:rsidP="00D661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D6615C" w:rsidRPr="001F1F63" w:rsidRDefault="00D6615C" w:rsidP="00D661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6615C" w:rsidRPr="001F1F63" w:rsidRDefault="00D6615C" w:rsidP="00D661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6615C" w:rsidRPr="00D6615C" w:rsidRDefault="00D6615C" w:rsidP="00D6615C">
      <w:pPr>
        <w:ind w:firstLine="709"/>
        <w:jc w:val="both"/>
        <w:rPr>
          <w:sz w:val="28"/>
          <w:szCs w:val="28"/>
        </w:rPr>
      </w:pPr>
      <w:r w:rsidRPr="00510DE5">
        <w:rPr>
          <w:color w:val="000000"/>
          <w:sz w:val="28"/>
          <w:szCs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</w:t>
      </w:r>
      <w:r w:rsidRPr="00D6615C">
        <w:rPr>
          <w:color w:val="000000"/>
          <w:sz w:val="28"/>
          <w:szCs w:val="28"/>
        </w:rPr>
        <w:t xml:space="preserve">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Pr="00D6615C">
        <w:rPr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</w:t>
      </w:r>
    </w:p>
    <w:p w:rsidR="00D6615C" w:rsidRPr="00D6615C" w:rsidRDefault="00D6615C" w:rsidP="00D6615C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615C">
        <w:rPr>
          <w:rFonts w:ascii="Times New Roman" w:hAnsi="Times New Roman" w:cs="Times New Roman"/>
          <w:color w:val="000000"/>
          <w:sz w:val="28"/>
          <w:szCs w:val="28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D6615C" w:rsidRPr="00D6615C" w:rsidRDefault="00D6615C" w:rsidP="00D6615C">
      <w:pPr>
        <w:ind w:firstLine="709"/>
        <w:jc w:val="both"/>
        <w:rPr>
          <w:sz w:val="28"/>
          <w:szCs w:val="28"/>
        </w:rPr>
      </w:pPr>
      <w:r w:rsidRPr="00D6615C">
        <w:rPr>
          <w:color w:val="000000"/>
          <w:sz w:val="28"/>
          <w:szCs w:val="28"/>
        </w:rPr>
        <w:t xml:space="preserve"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</w:t>
      </w:r>
      <w:r w:rsidRPr="00D6615C">
        <w:rPr>
          <w:sz w:val="28"/>
          <w:szCs w:val="28"/>
        </w:rPr>
        <w:t xml:space="preserve">Новозахаркинского муниципального образования Петровского муниципального района Саратовской области </w:t>
      </w:r>
      <w:r w:rsidRPr="00D6615C">
        <w:rPr>
          <w:color w:val="000000"/>
          <w:sz w:val="28"/>
          <w:szCs w:val="28"/>
        </w:rPr>
        <w:t>на одном и том же объекте муниципального контроля.</w:t>
      </w:r>
    </w:p>
    <w:p w:rsidR="00D6615C" w:rsidRPr="00054876" w:rsidRDefault="00D6615C" w:rsidP="00D6615C">
      <w:pPr>
        <w:pStyle w:val="af2"/>
        <w:ind w:firstLine="709"/>
        <w:jc w:val="both"/>
        <w:rPr>
          <w:sz w:val="28"/>
          <w:szCs w:val="28"/>
        </w:rPr>
      </w:pPr>
    </w:p>
    <w:sectPr w:rsidR="00D6615C" w:rsidRPr="00054876" w:rsidSect="0048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F5" w:rsidRDefault="00D40AF5" w:rsidP="00984476">
      <w:r>
        <w:separator/>
      </w:r>
    </w:p>
  </w:endnote>
  <w:endnote w:type="continuationSeparator" w:id="1">
    <w:p w:rsidR="00D40AF5" w:rsidRDefault="00D40AF5" w:rsidP="0098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F5" w:rsidRDefault="00D40AF5" w:rsidP="00984476">
      <w:r>
        <w:separator/>
      </w:r>
    </w:p>
  </w:footnote>
  <w:footnote w:type="continuationSeparator" w:id="1">
    <w:p w:rsidR="00D40AF5" w:rsidRDefault="00D40AF5" w:rsidP="00984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92"/>
    <w:multiLevelType w:val="multilevel"/>
    <w:tmpl w:val="79D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41E077F5"/>
    <w:multiLevelType w:val="multilevel"/>
    <w:tmpl w:val="511896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484E69"/>
    <w:multiLevelType w:val="multilevel"/>
    <w:tmpl w:val="CD76DC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F4F"/>
    <w:rsid w:val="00017700"/>
    <w:rsid w:val="00021614"/>
    <w:rsid w:val="0002348B"/>
    <w:rsid w:val="00025FAD"/>
    <w:rsid w:val="000303A8"/>
    <w:rsid w:val="000359F7"/>
    <w:rsid w:val="000362FF"/>
    <w:rsid w:val="000409DC"/>
    <w:rsid w:val="00046893"/>
    <w:rsid w:val="00054876"/>
    <w:rsid w:val="00060D74"/>
    <w:rsid w:val="00076167"/>
    <w:rsid w:val="00087E5B"/>
    <w:rsid w:val="00095A0B"/>
    <w:rsid w:val="000B3A3E"/>
    <w:rsid w:val="000C5B65"/>
    <w:rsid w:val="000D7287"/>
    <w:rsid w:val="000E1831"/>
    <w:rsid w:val="000E24B4"/>
    <w:rsid w:val="001038BE"/>
    <w:rsid w:val="0011055C"/>
    <w:rsid w:val="00132537"/>
    <w:rsid w:val="001405E9"/>
    <w:rsid w:val="001434BE"/>
    <w:rsid w:val="00180ED0"/>
    <w:rsid w:val="00185531"/>
    <w:rsid w:val="00186E2B"/>
    <w:rsid w:val="0019112A"/>
    <w:rsid w:val="00191729"/>
    <w:rsid w:val="001B73A6"/>
    <w:rsid w:val="001C1332"/>
    <w:rsid w:val="001F0A51"/>
    <w:rsid w:val="001F4A69"/>
    <w:rsid w:val="001F7648"/>
    <w:rsid w:val="002516A2"/>
    <w:rsid w:val="00251BAB"/>
    <w:rsid w:val="00254DB0"/>
    <w:rsid w:val="0028215D"/>
    <w:rsid w:val="002839EF"/>
    <w:rsid w:val="0028444A"/>
    <w:rsid w:val="00293095"/>
    <w:rsid w:val="002A0E9F"/>
    <w:rsid w:val="002B281D"/>
    <w:rsid w:val="002B4F57"/>
    <w:rsid w:val="002C3840"/>
    <w:rsid w:val="002D0768"/>
    <w:rsid w:val="002D62DB"/>
    <w:rsid w:val="002F1690"/>
    <w:rsid w:val="002F7506"/>
    <w:rsid w:val="002F7B8E"/>
    <w:rsid w:val="003840A4"/>
    <w:rsid w:val="0039313B"/>
    <w:rsid w:val="003944B5"/>
    <w:rsid w:val="003A328C"/>
    <w:rsid w:val="003A3BC4"/>
    <w:rsid w:val="003A4F08"/>
    <w:rsid w:val="003B3C69"/>
    <w:rsid w:val="003C3332"/>
    <w:rsid w:val="003F52C5"/>
    <w:rsid w:val="00402A33"/>
    <w:rsid w:val="00402ADD"/>
    <w:rsid w:val="00413F34"/>
    <w:rsid w:val="0043467F"/>
    <w:rsid w:val="004348E4"/>
    <w:rsid w:val="00447E34"/>
    <w:rsid w:val="00461E16"/>
    <w:rsid w:val="00480204"/>
    <w:rsid w:val="00483848"/>
    <w:rsid w:val="004865D7"/>
    <w:rsid w:val="004950FC"/>
    <w:rsid w:val="00495BA1"/>
    <w:rsid w:val="004C071B"/>
    <w:rsid w:val="004C209D"/>
    <w:rsid w:val="004C2BCF"/>
    <w:rsid w:val="004D0A21"/>
    <w:rsid w:val="004D231F"/>
    <w:rsid w:val="004D7C98"/>
    <w:rsid w:val="00502CFF"/>
    <w:rsid w:val="0051582F"/>
    <w:rsid w:val="005459B8"/>
    <w:rsid w:val="00547048"/>
    <w:rsid w:val="00553050"/>
    <w:rsid w:val="005659C9"/>
    <w:rsid w:val="005753DA"/>
    <w:rsid w:val="00577B4C"/>
    <w:rsid w:val="00587006"/>
    <w:rsid w:val="00591781"/>
    <w:rsid w:val="00591A23"/>
    <w:rsid w:val="005E5C4E"/>
    <w:rsid w:val="005F6DA6"/>
    <w:rsid w:val="005F7B64"/>
    <w:rsid w:val="006009D3"/>
    <w:rsid w:val="00600FB9"/>
    <w:rsid w:val="00620794"/>
    <w:rsid w:val="00625A5C"/>
    <w:rsid w:val="006300DE"/>
    <w:rsid w:val="00634637"/>
    <w:rsid w:val="00651656"/>
    <w:rsid w:val="0065336A"/>
    <w:rsid w:val="00656BA5"/>
    <w:rsid w:val="00693E6D"/>
    <w:rsid w:val="006B1BB0"/>
    <w:rsid w:val="006B50AF"/>
    <w:rsid w:val="006D21B7"/>
    <w:rsid w:val="006D2D6D"/>
    <w:rsid w:val="006D7BCB"/>
    <w:rsid w:val="006F241A"/>
    <w:rsid w:val="00703CD6"/>
    <w:rsid w:val="0070524B"/>
    <w:rsid w:val="00716F43"/>
    <w:rsid w:val="007239A1"/>
    <w:rsid w:val="00731FC3"/>
    <w:rsid w:val="007416DD"/>
    <w:rsid w:val="00750050"/>
    <w:rsid w:val="00751C21"/>
    <w:rsid w:val="007719C8"/>
    <w:rsid w:val="00782FC7"/>
    <w:rsid w:val="007A32A9"/>
    <w:rsid w:val="007A420B"/>
    <w:rsid w:val="007B3620"/>
    <w:rsid w:val="007B5C4C"/>
    <w:rsid w:val="007C595A"/>
    <w:rsid w:val="007D21BB"/>
    <w:rsid w:val="007D38BF"/>
    <w:rsid w:val="007F7F61"/>
    <w:rsid w:val="0082015F"/>
    <w:rsid w:val="00827A5B"/>
    <w:rsid w:val="00840C27"/>
    <w:rsid w:val="00843A8B"/>
    <w:rsid w:val="00855CE5"/>
    <w:rsid w:val="0085704A"/>
    <w:rsid w:val="008577DB"/>
    <w:rsid w:val="00861D0C"/>
    <w:rsid w:val="0087710C"/>
    <w:rsid w:val="008841DA"/>
    <w:rsid w:val="008923A7"/>
    <w:rsid w:val="008B0A81"/>
    <w:rsid w:val="008B77BD"/>
    <w:rsid w:val="008B7899"/>
    <w:rsid w:val="00906D7A"/>
    <w:rsid w:val="009175AE"/>
    <w:rsid w:val="00923371"/>
    <w:rsid w:val="00923D7B"/>
    <w:rsid w:val="0093134B"/>
    <w:rsid w:val="00941054"/>
    <w:rsid w:val="0094320D"/>
    <w:rsid w:val="00950F91"/>
    <w:rsid w:val="00954224"/>
    <w:rsid w:val="00954C2D"/>
    <w:rsid w:val="00954CB7"/>
    <w:rsid w:val="0095582E"/>
    <w:rsid w:val="009702F0"/>
    <w:rsid w:val="00982128"/>
    <w:rsid w:val="00984476"/>
    <w:rsid w:val="00986086"/>
    <w:rsid w:val="00994624"/>
    <w:rsid w:val="00997B06"/>
    <w:rsid w:val="009A6E7D"/>
    <w:rsid w:val="009C3E93"/>
    <w:rsid w:val="009E2162"/>
    <w:rsid w:val="009F5F15"/>
    <w:rsid w:val="009F6480"/>
    <w:rsid w:val="009F7E0A"/>
    <w:rsid w:val="00A021BC"/>
    <w:rsid w:val="00A03C70"/>
    <w:rsid w:val="00A04CE5"/>
    <w:rsid w:val="00A22E3C"/>
    <w:rsid w:val="00A50A97"/>
    <w:rsid w:val="00A61D32"/>
    <w:rsid w:val="00A632E8"/>
    <w:rsid w:val="00A76E18"/>
    <w:rsid w:val="00A813C8"/>
    <w:rsid w:val="00A8679B"/>
    <w:rsid w:val="00AA0143"/>
    <w:rsid w:val="00AA61BE"/>
    <w:rsid w:val="00AC1BA6"/>
    <w:rsid w:val="00AD6C9E"/>
    <w:rsid w:val="00AF1673"/>
    <w:rsid w:val="00AF3E49"/>
    <w:rsid w:val="00B02BBC"/>
    <w:rsid w:val="00B055C3"/>
    <w:rsid w:val="00B205D3"/>
    <w:rsid w:val="00B24E07"/>
    <w:rsid w:val="00B324E0"/>
    <w:rsid w:val="00BA729B"/>
    <w:rsid w:val="00BB0A8E"/>
    <w:rsid w:val="00BB4E2B"/>
    <w:rsid w:val="00BD7AF4"/>
    <w:rsid w:val="00BE2831"/>
    <w:rsid w:val="00BE34A3"/>
    <w:rsid w:val="00BF13C6"/>
    <w:rsid w:val="00BF3E7C"/>
    <w:rsid w:val="00C078DD"/>
    <w:rsid w:val="00C1196F"/>
    <w:rsid w:val="00C14388"/>
    <w:rsid w:val="00C17A9D"/>
    <w:rsid w:val="00C35B11"/>
    <w:rsid w:val="00C57F4F"/>
    <w:rsid w:val="00C63D2A"/>
    <w:rsid w:val="00C645C0"/>
    <w:rsid w:val="00C71C59"/>
    <w:rsid w:val="00C84A5F"/>
    <w:rsid w:val="00C85BCB"/>
    <w:rsid w:val="00CA767D"/>
    <w:rsid w:val="00CB3BEE"/>
    <w:rsid w:val="00CC3683"/>
    <w:rsid w:val="00CD048E"/>
    <w:rsid w:val="00CD05CD"/>
    <w:rsid w:val="00CD2E8D"/>
    <w:rsid w:val="00D0228F"/>
    <w:rsid w:val="00D1386C"/>
    <w:rsid w:val="00D2428C"/>
    <w:rsid w:val="00D40AF5"/>
    <w:rsid w:val="00D44E26"/>
    <w:rsid w:val="00D6615C"/>
    <w:rsid w:val="00D73BD9"/>
    <w:rsid w:val="00D74160"/>
    <w:rsid w:val="00D7738E"/>
    <w:rsid w:val="00D97C1A"/>
    <w:rsid w:val="00DA0248"/>
    <w:rsid w:val="00DC0057"/>
    <w:rsid w:val="00DC0230"/>
    <w:rsid w:val="00DE4D9E"/>
    <w:rsid w:val="00DF1410"/>
    <w:rsid w:val="00E15BBD"/>
    <w:rsid w:val="00E21D0F"/>
    <w:rsid w:val="00E549BC"/>
    <w:rsid w:val="00E64585"/>
    <w:rsid w:val="00E66498"/>
    <w:rsid w:val="00E708B7"/>
    <w:rsid w:val="00E75557"/>
    <w:rsid w:val="00E8282F"/>
    <w:rsid w:val="00E86D80"/>
    <w:rsid w:val="00E87400"/>
    <w:rsid w:val="00E94285"/>
    <w:rsid w:val="00E96CFF"/>
    <w:rsid w:val="00EC331C"/>
    <w:rsid w:val="00EC693F"/>
    <w:rsid w:val="00EE2C75"/>
    <w:rsid w:val="00EF1180"/>
    <w:rsid w:val="00EF370B"/>
    <w:rsid w:val="00EF5180"/>
    <w:rsid w:val="00F106C4"/>
    <w:rsid w:val="00F163FB"/>
    <w:rsid w:val="00F17E21"/>
    <w:rsid w:val="00F37E35"/>
    <w:rsid w:val="00F40B80"/>
    <w:rsid w:val="00F70C56"/>
    <w:rsid w:val="00F7535A"/>
    <w:rsid w:val="00F90457"/>
    <w:rsid w:val="00F95D8F"/>
    <w:rsid w:val="00F97C6D"/>
    <w:rsid w:val="00FB79CE"/>
    <w:rsid w:val="00FC0B70"/>
    <w:rsid w:val="00FD2AFD"/>
    <w:rsid w:val="00FE1859"/>
    <w:rsid w:val="00FE2056"/>
    <w:rsid w:val="00FE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10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710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7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7F4F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495B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4"/>
    <w:rsid w:val="00495BA1"/>
    <w:pPr>
      <w:jc w:val="both"/>
    </w:pPr>
    <w:rPr>
      <w:sz w:val="28"/>
    </w:rPr>
  </w:style>
  <w:style w:type="table" w:styleId="a6">
    <w:name w:val="Table Grid"/>
    <w:basedOn w:val="a1"/>
    <w:uiPriority w:val="59"/>
    <w:rsid w:val="00E664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6458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4585"/>
    <w:rPr>
      <w:color w:val="800080"/>
      <w:u w:val="single"/>
    </w:rPr>
  </w:style>
  <w:style w:type="paragraph" w:customStyle="1" w:styleId="xl63">
    <w:name w:val="xl63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rsid w:val="00E64585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E6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A6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9844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44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4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uiPriority w:val="99"/>
    <w:rsid w:val="00855CE5"/>
    <w:rPr>
      <w:color w:val="000000"/>
      <w:sz w:val="32"/>
    </w:rPr>
  </w:style>
  <w:style w:type="paragraph" w:customStyle="1" w:styleId="ConsPlusNormal">
    <w:name w:val="ConsPlusNormal"/>
    <w:uiPriority w:val="99"/>
    <w:rsid w:val="00F163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footnote text"/>
    <w:basedOn w:val="a"/>
    <w:link w:val="11"/>
    <w:uiPriority w:val="99"/>
    <w:rsid w:val="00F17E21"/>
    <w:rPr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F17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d"/>
    <w:rsid w:val="00F17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 Знак Знак15"/>
    <w:uiPriority w:val="99"/>
    <w:unhideWhenUsed/>
    <w:rsid w:val="00F17E21"/>
    <w:rPr>
      <w:vertAlign w:val="superscript"/>
    </w:rPr>
  </w:style>
  <w:style w:type="paragraph" w:customStyle="1" w:styleId="ConsTitle">
    <w:name w:val="ConsTitle"/>
    <w:rsid w:val="007A32A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A32A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7A32A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annotation text"/>
    <w:basedOn w:val="a"/>
    <w:link w:val="af1"/>
    <w:uiPriority w:val="99"/>
    <w:unhideWhenUsed/>
    <w:rsid w:val="007A32A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A32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A3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0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615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5AF6-251B-49DC-B43C-F108755B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7021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Admin</cp:lastModifiedBy>
  <cp:revision>7</cp:revision>
  <cp:lastPrinted>2025-02-24T06:26:00Z</cp:lastPrinted>
  <dcterms:created xsi:type="dcterms:W3CDTF">2025-02-21T06:56:00Z</dcterms:created>
  <dcterms:modified xsi:type="dcterms:W3CDTF">2025-02-25T09:11:00Z</dcterms:modified>
</cp:coreProperties>
</file>