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9F" w:rsidRDefault="003B0C03">
      <w:pPr>
        <w:spacing w:line="216" w:lineRule="auto"/>
        <w:jc w:val="center"/>
        <w:rPr>
          <w:sz w:val="26"/>
          <w:szCs w:val="26"/>
        </w:rPr>
      </w:pPr>
      <w: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1in" o:ole="" filled="t">
            <v:fill color2="black"/>
            <v:imagedata r:id="rId7" o:title=""/>
          </v:shape>
          <o:OLEObject Type="Embed" ProgID="Microsoft" ShapeID="_x0000_i1025" DrawAspect="Content" ObjectID="_1801985397" r:id="rId8"/>
        </w:object>
      </w:r>
    </w:p>
    <w:p w:rsidR="0058649F" w:rsidRDefault="005864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</w:p>
    <w:p w:rsidR="0058649F" w:rsidRDefault="0058649F">
      <w:pPr>
        <w:tabs>
          <w:tab w:val="left" w:pos="5700"/>
          <w:tab w:val="left" w:pos="6030"/>
        </w:tabs>
        <w:spacing w:line="21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НОВОЗАХАРКИНСКОГО МУНИЦИПАЛЬНОГО ОБРАЗОВАНИЯ ПЕТРОВСКОГО МУНИЦИПАЛЬНОГО РАЙОНА САРАТОВСКОЙ ОБЛАСТИ</w:t>
      </w:r>
    </w:p>
    <w:p w:rsidR="0058649F" w:rsidRDefault="0058649F">
      <w:pPr>
        <w:spacing w:line="216" w:lineRule="auto"/>
        <w:jc w:val="center"/>
        <w:rPr>
          <w:sz w:val="28"/>
          <w:szCs w:val="28"/>
        </w:rPr>
      </w:pPr>
    </w:p>
    <w:p w:rsidR="0058649F" w:rsidRDefault="0058649F" w:rsidP="00F62AEF">
      <w:pPr>
        <w:pStyle w:val="7"/>
        <w:numPr>
          <w:ilvl w:val="0"/>
          <w:numId w:val="0"/>
        </w:numPr>
        <w:spacing w:line="228" w:lineRule="auto"/>
        <w:ind w:left="354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Р Е Ш Е Н И Е</w:t>
      </w:r>
    </w:p>
    <w:p w:rsidR="0058649F" w:rsidRDefault="0058649F">
      <w:pPr>
        <w:spacing w:line="216" w:lineRule="auto"/>
        <w:jc w:val="both"/>
      </w:pPr>
    </w:p>
    <w:tbl>
      <w:tblPr>
        <w:tblW w:w="1240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97"/>
        <w:gridCol w:w="3685"/>
        <w:gridCol w:w="1559"/>
        <w:gridCol w:w="3686"/>
        <w:gridCol w:w="2977"/>
      </w:tblGrid>
      <w:tr w:rsidR="0058649F" w:rsidTr="00DA0087">
        <w:trPr>
          <w:cantSplit/>
        </w:trPr>
        <w:tc>
          <w:tcPr>
            <w:tcW w:w="497" w:type="dxa"/>
            <w:vAlign w:val="bottom"/>
          </w:tcPr>
          <w:p w:rsidR="0058649F" w:rsidRDefault="0058649F">
            <w:pPr>
              <w:pStyle w:val="a9"/>
              <w:tabs>
                <w:tab w:val="clear" w:pos="4536"/>
                <w:tab w:val="clear" w:pos="9072"/>
              </w:tabs>
              <w:snapToGrid w:val="0"/>
              <w:spacing w:line="228" w:lineRule="auto"/>
            </w:pPr>
            <w:r>
              <w:t xml:space="preserve">от  </w:t>
            </w:r>
          </w:p>
        </w:tc>
        <w:tc>
          <w:tcPr>
            <w:tcW w:w="3685" w:type="dxa"/>
          </w:tcPr>
          <w:p w:rsidR="0058649F" w:rsidRPr="00FC222C" w:rsidRDefault="00DA0087" w:rsidP="005766E9">
            <w:pPr>
              <w:snapToGrid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21 февраля</w:t>
            </w:r>
            <w:r w:rsidR="0058649F" w:rsidRPr="00FC222C">
              <w:rPr>
                <w:sz w:val="28"/>
              </w:rPr>
              <w:t xml:space="preserve"> 20</w:t>
            </w:r>
            <w:r w:rsidR="003A6F7D" w:rsidRPr="00FC222C">
              <w:rPr>
                <w:sz w:val="28"/>
              </w:rPr>
              <w:t>2</w:t>
            </w:r>
            <w:r w:rsidR="005766E9" w:rsidRPr="00FC222C">
              <w:rPr>
                <w:sz w:val="28"/>
              </w:rPr>
              <w:t>5</w:t>
            </w:r>
            <w:r w:rsidR="0058649F" w:rsidRPr="00FC222C">
              <w:rPr>
                <w:sz w:val="28"/>
              </w:rPr>
              <w:t xml:space="preserve"> года</w:t>
            </w:r>
          </w:p>
        </w:tc>
        <w:tc>
          <w:tcPr>
            <w:tcW w:w="1559" w:type="dxa"/>
            <w:vAlign w:val="bottom"/>
          </w:tcPr>
          <w:p w:rsidR="0058649F" w:rsidRPr="00FC222C" w:rsidRDefault="0058649F">
            <w:pPr>
              <w:snapToGrid w:val="0"/>
              <w:spacing w:line="228" w:lineRule="auto"/>
              <w:jc w:val="right"/>
            </w:pPr>
            <w:r w:rsidRPr="00FC222C">
              <w:t>№</w:t>
            </w:r>
          </w:p>
        </w:tc>
        <w:tc>
          <w:tcPr>
            <w:tcW w:w="3686" w:type="dxa"/>
          </w:tcPr>
          <w:p w:rsidR="0058649F" w:rsidRPr="00FC222C" w:rsidRDefault="00DA0087">
            <w:pPr>
              <w:snapToGrid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18-76/05</w:t>
            </w:r>
          </w:p>
        </w:tc>
        <w:tc>
          <w:tcPr>
            <w:tcW w:w="2977" w:type="dxa"/>
          </w:tcPr>
          <w:p w:rsidR="0058649F" w:rsidRDefault="0058649F">
            <w:pPr>
              <w:snapToGrid w:val="0"/>
              <w:spacing w:line="228" w:lineRule="auto"/>
              <w:jc w:val="right"/>
              <w:rPr>
                <w:b/>
                <w:sz w:val="28"/>
              </w:rPr>
            </w:pPr>
          </w:p>
        </w:tc>
      </w:tr>
    </w:tbl>
    <w:p w:rsidR="0058649F" w:rsidRPr="00D91853" w:rsidRDefault="00D91853" w:rsidP="00D91853">
      <w:pPr>
        <w:pStyle w:val="a9"/>
        <w:tabs>
          <w:tab w:val="center" w:pos="4676"/>
          <w:tab w:val="left" w:pos="7035"/>
        </w:tabs>
        <w:spacing w:line="216" w:lineRule="auto"/>
        <w:rPr>
          <w:szCs w:val="24"/>
        </w:rPr>
      </w:pPr>
      <w:r w:rsidRPr="00D91853">
        <w:rPr>
          <w:szCs w:val="24"/>
        </w:rPr>
        <w:tab/>
      </w:r>
      <w:r w:rsidR="0058649F" w:rsidRPr="00D91853">
        <w:rPr>
          <w:szCs w:val="24"/>
        </w:rPr>
        <w:t xml:space="preserve">с. Новозахаркино Петровского района </w:t>
      </w:r>
    </w:p>
    <w:p w:rsidR="00961DE3" w:rsidRDefault="00961DE3" w:rsidP="00961DE3">
      <w:pPr>
        <w:jc w:val="center"/>
        <w:rPr>
          <w:b/>
          <w:bCs/>
          <w:sz w:val="28"/>
          <w:szCs w:val="28"/>
        </w:rPr>
      </w:pPr>
      <w:bookmarkStart w:id="0" w:name="_Hlk96530241"/>
    </w:p>
    <w:p w:rsidR="00961DE3" w:rsidRPr="003A01C7" w:rsidRDefault="00961DE3" w:rsidP="00961DE3">
      <w:pPr>
        <w:jc w:val="both"/>
        <w:rPr>
          <w:b/>
          <w:bCs/>
          <w:sz w:val="28"/>
          <w:szCs w:val="28"/>
        </w:rPr>
      </w:pPr>
      <w:r w:rsidRPr="003A01C7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внесении изменений в решение</w:t>
      </w:r>
      <w:r w:rsidRPr="003A01C7">
        <w:rPr>
          <w:b/>
          <w:bCs/>
          <w:sz w:val="28"/>
          <w:szCs w:val="28"/>
        </w:rPr>
        <w:t xml:space="preserve"> Совета депутатов </w:t>
      </w:r>
      <w:r>
        <w:rPr>
          <w:b/>
          <w:bCs/>
          <w:sz w:val="28"/>
          <w:szCs w:val="28"/>
        </w:rPr>
        <w:t>Новозахаркинского</w:t>
      </w:r>
      <w:r w:rsidRPr="003A01C7">
        <w:rPr>
          <w:b/>
          <w:bCs/>
          <w:sz w:val="28"/>
          <w:szCs w:val="28"/>
        </w:rPr>
        <w:t xml:space="preserve"> муниципального образования от </w:t>
      </w:r>
      <w:r>
        <w:rPr>
          <w:b/>
          <w:bCs/>
          <w:sz w:val="28"/>
          <w:szCs w:val="28"/>
        </w:rPr>
        <w:t>08</w:t>
      </w:r>
      <w:r w:rsidRPr="003A01C7">
        <w:rPr>
          <w:b/>
          <w:bCs/>
          <w:sz w:val="28"/>
          <w:szCs w:val="28"/>
        </w:rPr>
        <w:t>.11.2019 №</w:t>
      </w:r>
      <w:r>
        <w:rPr>
          <w:b/>
          <w:bCs/>
          <w:sz w:val="28"/>
          <w:szCs w:val="28"/>
        </w:rPr>
        <w:t xml:space="preserve"> 18-73</w:t>
      </w:r>
      <w:r w:rsidRPr="003A01C7">
        <w:rPr>
          <w:b/>
          <w:bCs/>
          <w:sz w:val="28"/>
          <w:szCs w:val="28"/>
        </w:rPr>
        <w:t xml:space="preserve">/04 «Об установлении земельного налога на </w:t>
      </w:r>
      <w:r w:rsidRPr="00872F23">
        <w:rPr>
          <w:b/>
          <w:bCs/>
          <w:sz w:val="28"/>
          <w:szCs w:val="28"/>
        </w:rPr>
        <w:t xml:space="preserve">территории </w:t>
      </w:r>
      <w:r w:rsidRPr="00872F23">
        <w:rPr>
          <w:b/>
          <w:color w:val="000000"/>
          <w:sz w:val="28"/>
        </w:rPr>
        <w:t>Новозахаркинского</w:t>
      </w:r>
      <w:r w:rsidRPr="00872F23">
        <w:rPr>
          <w:b/>
          <w:bCs/>
          <w:sz w:val="28"/>
          <w:szCs w:val="28"/>
        </w:rPr>
        <w:t xml:space="preserve"> муниципального</w:t>
      </w:r>
      <w:r w:rsidRPr="003A01C7">
        <w:rPr>
          <w:b/>
          <w:bCs/>
          <w:sz w:val="28"/>
          <w:szCs w:val="28"/>
        </w:rPr>
        <w:t xml:space="preserve"> образования Петровского муниципального района Саратовской области»</w:t>
      </w:r>
    </w:p>
    <w:bookmarkEnd w:id="0"/>
    <w:p w:rsidR="00961DE3" w:rsidRPr="003A01C7" w:rsidRDefault="00961DE3" w:rsidP="00961DE3">
      <w:pPr>
        <w:jc w:val="both"/>
        <w:rPr>
          <w:rFonts w:ascii="Verdana" w:hAnsi="Verdana"/>
          <w:b/>
          <w:sz w:val="21"/>
          <w:szCs w:val="21"/>
        </w:rPr>
      </w:pPr>
      <w:r w:rsidRPr="003A01C7">
        <w:rPr>
          <w:b/>
          <w:szCs w:val="24"/>
        </w:rPr>
        <w:t> </w:t>
      </w:r>
    </w:p>
    <w:p w:rsidR="00984791" w:rsidRDefault="00395790" w:rsidP="00961DE3">
      <w:pPr>
        <w:ind w:firstLine="540"/>
        <w:jc w:val="both"/>
        <w:rPr>
          <w:color w:val="000000"/>
          <w:sz w:val="28"/>
        </w:rPr>
      </w:pPr>
      <w:r w:rsidRPr="00395790">
        <w:rPr>
          <w:color w:val="000000"/>
          <w:sz w:val="28"/>
        </w:rPr>
        <w:t xml:space="preserve">В соответствии с </w:t>
      </w:r>
      <w:r w:rsidR="005766E9" w:rsidRPr="005766E9">
        <w:rPr>
          <w:color w:val="000000"/>
          <w:sz w:val="28"/>
        </w:rPr>
        <w:t>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 силу отдельных положений законодательных актов Российской Федерации»</w:t>
      </w:r>
      <w:r w:rsidRPr="00395790">
        <w:rPr>
          <w:color w:val="000000"/>
          <w:sz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="00961DE3" w:rsidRPr="0082311F">
        <w:rPr>
          <w:color w:val="000000"/>
          <w:sz w:val="28"/>
        </w:rPr>
        <w:t>Уставом Новозахаркинского муниципального образования</w:t>
      </w:r>
      <w:r w:rsidR="00984791" w:rsidRPr="00984791">
        <w:rPr>
          <w:sz w:val="28"/>
          <w:szCs w:val="28"/>
        </w:rPr>
        <w:t xml:space="preserve"> Петровского муниципального района Саратовской области</w:t>
      </w:r>
      <w:r w:rsidR="00961DE3" w:rsidRPr="0082311F">
        <w:rPr>
          <w:color w:val="000000"/>
          <w:sz w:val="28"/>
        </w:rPr>
        <w:t xml:space="preserve">, Совет депутатов Новозахаркинского муниципального образования Петровского муниципального района Саратовской области </w:t>
      </w:r>
    </w:p>
    <w:p w:rsidR="00961DE3" w:rsidRPr="0082311F" w:rsidRDefault="00984791" w:rsidP="00961DE3">
      <w:pPr>
        <w:ind w:firstLine="540"/>
        <w:jc w:val="both"/>
        <w:rPr>
          <w:color w:val="000000"/>
          <w:sz w:val="28"/>
        </w:rPr>
      </w:pPr>
      <w:r w:rsidRPr="00984791">
        <w:rPr>
          <w:b/>
          <w:color w:val="000000"/>
          <w:sz w:val="28"/>
        </w:rPr>
        <w:t>РЕШИЛ</w:t>
      </w:r>
      <w:r w:rsidR="00961DE3" w:rsidRPr="00984791">
        <w:rPr>
          <w:b/>
          <w:color w:val="000000"/>
          <w:sz w:val="28"/>
        </w:rPr>
        <w:t>:</w:t>
      </w:r>
    </w:p>
    <w:p w:rsidR="00966476" w:rsidRDefault="00395790" w:rsidP="0039579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984791" w:rsidRPr="00984791">
        <w:rPr>
          <w:sz w:val="28"/>
          <w:szCs w:val="28"/>
        </w:rPr>
        <w:t>Внести в решение Совета депутатов Новозахаркинского муниципального образования Петровского муниципального района Саратовской области от 08.11.2019 № 18-73/04 «Об установлении земельного налога на территории Новозахаркинского муниципального образования Петровского муниципального района Саратовской области» (</w:t>
      </w:r>
      <w:r>
        <w:rPr>
          <w:sz w:val="28"/>
          <w:szCs w:val="28"/>
        </w:rPr>
        <w:t>вредакции решений</w:t>
      </w:r>
      <w:r w:rsidR="00984791" w:rsidRPr="00984791">
        <w:rPr>
          <w:sz w:val="28"/>
          <w:szCs w:val="28"/>
        </w:rPr>
        <w:t xml:space="preserve"> от 31.03.2021</w:t>
      </w:r>
      <w:r w:rsidR="00FC222C">
        <w:rPr>
          <w:sz w:val="28"/>
          <w:szCs w:val="28"/>
        </w:rPr>
        <w:t xml:space="preserve"> года</w:t>
      </w:r>
      <w:r w:rsidR="00984791" w:rsidRPr="00984791">
        <w:rPr>
          <w:sz w:val="28"/>
          <w:szCs w:val="28"/>
        </w:rPr>
        <w:t xml:space="preserve"> № 35-152/04, от 26.10.2021</w:t>
      </w:r>
      <w:r w:rsidR="00FC222C">
        <w:rPr>
          <w:sz w:val="28"/>
          <w:szCs w:val="28"/>
        </w:rPr>
        <w:t xml:space="preserve"> года</w:t>
      </w:r>
      <w:r w:rsidR="00984791" w:rsidRPr="00984791">
        <w:rPr>
          <w:sz w:val="28"/>
          <w:szCs w:val="28"/>
        </w:rPr>
        <w:t xml:space="preserve"> № 41-179/04, от 31.01.2022 </w:t>
      </w:r>
      <w:r w:rsidR="00FC222C">
        <w:rPr>
          <w:sz w:val="28"/>
          <w:szCs w:val="28"/>
        </w:rPr>
        <w:t xml:space="preserve">года </w:t>
      </w:r>
      <w:r w:rsidR="00984791" w:rsidRPr="00984791">
        <w:rPr>
          <w:sz w:val="28"/>
          <w:szCs w:val="28"/>
        </w:rPr>
        <w:t>№46-199/04, от 05.04.2022</w:t>
      </w:r>
      <w:r w:rsidR="00FC222C">
        <w:rPr>
          <w:sz w:val="28"/>
          <w:szCs w:val="28"/>
        </w:rPr>
        <w:t xml:space="preserve"> года</w:t>
      </w:r>
      <w:r w:rsidR="00984791" w:rsidRPr="00984791">
        <w:rPr>
          <w:sz w:val="28"/>
          <w:szCs w:val="28"/>
        </w:rPr>
        <w:t xml:space="preserve"> №47-208/04</w:t>
      </w:r>
      <w:r w:rsidR="00984791">
        <w:rPr>
          <w:sz w:val="28"/>
          <w:szCs w:val="28"/>
        </w:rPr>
        <w:t>, от</w:t>
      </w:r>
      <w:r w:rsidR="00984791" w:rsidRPr="00984791">
        <w:rPr>
          <w:bCs/>
          <w:spacing w:val="-7"/>
          <w:sz w:val="28"/>
          <w:szCs w:val="28"/>
        </w:rPr>
        <w:t xml:space="preserve">13.09. 2022 </w:t>
      </w:r>
      <w:r w:rsidR="00FC222C">
        <w:rPr>
          <w:bCs/>
          <w:spacing w:val="-7"/>
          <w:sz w:val="28"/>
          <w:szCs w:val="28"/>
        </w:rPr>
        <w:t xml:space="preserve">года </w:t>
      </w:r>
      <w:r w:rsidR="00984791" w:rsidRPr="00984791">
        <w:rPr>
          <w:bCs/>
          <w:spacing w:val="-7"/>
          <w:sz w:val="28"/>
          <w:szCs w:val="28"/>
        </w:rPr>
        <w:t>№ 51-225/04</w:t>
      </w:r>
      <w:r>
        <w:rPr>
          <w:bCs/>
          <w:spacing w:val="-7"/>
          <w:sz w:val="28"/>
          <w:szCs w:val="28"/>
        </w:rPr>
        <w:t xml:space="preserve">, от 19.06.2023 </w:t>
      </w:r>
      <w:r w:rsidR="00FC222C">
        <w:rPr>
          <w:bCs/>
          <w:spacing w:val="-7"/>
          <w:sz w:val="28"/>
          <w:szCs w:val="28"/>
        </w:rPr>
        <w:t xml:space="preserve">года </w:t>
      </w:r>
      <w:r>
        <w:rPr>
          <w:bCs/>
          <w:spacing w:val="-7"/>
          <w:sz w:val="28"/>
          <w:szCs w:val="28"/>
        </w:rPr>
        <w:t>№ 62-261/04</w:t>
      </w:r>
      <w:r w:rsidR="005766E9">
        <w:rPr>
          <w:bCs/>
          <w:spacing w:val="-7"/>
          <w:sz w:val="28"/>
          <w:szCs w:val="28"/>
        </w:rPr>
        <w:t>, от</w:t>
      </w:r>
      <w:r w:rsidR="00FC222C">
        <w:rPr>
          <w:bCs/>
          <w:spacing w:val="-7"/>
          <w:sz w:val="28"/>
          <w:szCs w:val="28"/>
        </w:rPr>
        <w:t xml:space="preserve"> </w:t>
      </w:r>
      <w:r w:rsidR="005766E9" w:rsidRPr="005766E9">
        <w:rPr>
          <w:bCs/>
          <w:spacing w:val="-7"/>
          <w:sz w:val="28"/>
          <w:szCs w:val="28"/>
        </w:rPr>
        <w:t>27</w:t>
      </w:r>
      <w:r w:rsidR="005766E9">
        <w:rPr>
          <w:bCs/>
          <w:spacing w:val="-7"/>
          <w:sz w:val="28"/>
          <w:szCs w:val="28"/>
        </w:rPr>
        <w:t>.05.</w:t>
      </w:r>
      <w:r w:rsidR="005766E9" w:rsidRPr="005766E9">
        <w:rPr>
          <w:bCs/>
          <w:spacing w:val="-7"/>
          <w:sz w:val="28"/>
          <w:szCs w:val="28"/>
        </w:rPr>
        <w:t xml:space="preserve">2024 </w:t>
      </w:r>
      <w:r w:rsidR="00FC222C">
        <w:rPr>
          <w:bCs/>
          <w:spacing w:val="-7"/>
          <w:sz w:val="28"/>
          <w:szCs w:val="28"/>
        </w:rPr>
        <w:t xml:space="preserve">года </w:t>
      </w:r>
      <w:r w:rsidR="005766E9">
        <w:rPr>
          <w:bCs/>
          <w:spacing w:val="-7"/>
          <w:sz w:val="28"/>
          <w:szCs w:val="28"/>
        </w:rPr>
        <w:t>№</w:t>
      </w:r>
      <w:r w:rsidR="005766E9" w:rsidRPr="005766E9">
        <w:rPr>
          <w:bCs/>
          <w:spacing w:val="-7"/>
          <w:sz w:val="28"/>
          <w:szCs w:val="28"/>
        </w:rPr>
        <w:t xml:space="preserve"> 10-35/05</w:t>
      </w:r>
      <w:r w:rsidR="005766E9">
        <w:rPr>
          <w:bCs/>
          <w:spacing w:val="-7"/>
          <w:sz w:val="28"/>
          <w:szCs w:val="28"/>
        </w:rPr>
        <w:t xml:space="preserve">, </w:t>
      </w:r>
      <w:r w:rsidR="005766E9" w:rsidRPr="005766E9">
        <w:rPr>
          <w:bCs/>
          <w:spacing w:val="-7"/>
          <w:sz w:val="28"/>
          <w:szCs w:val="28"/>
        </w:rPr>
        <w:t>от 10</w:t>
      </w:r>
      <w:r w:rsidR="005766E9">
        <w:rPr>
          <w:bCs/>
          <w:spacing w:val="-7"/>
          <w:sz w:val="28"/>
          <w:szCs w:val="28"/>
        </w:rPr>
        <w:t>.10.</w:t>
      </w:r>
      <w:r w:rsidR="005766E9" w:rsidRPr="005766E9">
        <w:rPr>
          <w:bCs/>
          <w:spacing w:val="-7"/>
          <w:sz w:val="28"/>
          <w:szCs w:val="28"/>
        </w:rPr>
        <w:t xml:space="preserve">2024 </w:t>
      </w:r>
      <w:r w:rsidR="00FC222C">
        <w:rPr>
          <w:bCs/>
          <w:spacing w:val="-7"/>
          <w:sz w:val="28"/>
          <w:szCs w:val="28"/>
        </w:rPr>
        <w:t xml:space="preserve">года </w:t>
      </w:r>
      <w:r w:rsidR="005766E9">
        <w:rPr>
          <w:bCs/>
          <w:spacing w:val="-7"/>
          <w:sz w:val="28"/>
          <w:szCs w:val="28"/>
        </w:rPr>
        <w:t>№</w:t>
      </w:r>
      <w:r w:rsidR="005766E9" w:rsidRPr="005766E9">
        <w:rPr>
          <w:bCs/>
          <w:spacing w:val="-7"/>
          <w:sz w:val="28"/>
          <w:szCs w:val="28"/>
        </w:rPr>
        <w:t xml:space="preserve"> 12-55/05</w:t>
      </w:r>
      <w:r w:rsidR="00984791" w:rsidRPr="00984791">
        <w:rPr>
          <w:sz w:val="28"/>
          <w:szCs w:val="28"/>
        </w:rPr>
        <w:t>) (далее - Решение)</w:t>
      </w:r>
      <w:r w:rsidR="00984791">
        <w:rPr>
          <w:sz w:val="28"/>
          <w:szCs w:val="28"/>
        </w:rPr>
        <w:t xml:space="preserve">, </w:t>
      </w:r>
      <w:r w:rsidR="00966476">
        <w:rPr>
          <w:sz w:val="28"/>
          <w:szCs w:val="28"/>
        </w:rPr>
        <w:t>следующие изменения:</w:t>
      </w:r>
    </w:p>
    <w:p w:rsidR="00395790" w:rsidRPr="00395790" w:rsidRDefault="00395790" w:rsidP="00395790">
      <w:pPr>
        <w:jc w:val="both"/>
        <w:rPr>
          <w:color w:val="000000"/>
          <w:sz w:val="28"/>
        </w:rPr>
      </w:pPr>
      <w:r w:rsidRPr="00395790">
        <w:rPr>
          <w:color w:val="000000"/>
          <w:sz w:val="28"/>
        </w:rPr>
        <w:t>1.1.</w:t>
      </w:r>
      <w:r w:rsidRPr="00395790">
        <w:rPr>
          <w:color w:val="000000"/>
          <w:sz w:val="28"/>
        </w:rPr>
        <w:tab/>
        <w:t>Абзац</w:t>
      </w:r>
      <w:r w:rsidR="005766E9">
        <w:rPr>
          <w:color w:val="000000"/>
          <w:sz w:val="28"/>
        </w:rPr>
        <w:t>ы</w:t>
      </w:r>
      <w:r w:rsidRPr="00395790">
        <w:rPr>
          <w:color w:val="000000"/>
          <w:sz w:val="28"/>
        </w:rPr>
        <w:t xml:space="preserve"> третий</w:t>
      </w:r>
      <w:r w:rsidR="005766E9">
        <w:rPr>
          <w:color w:val="000000"/>
          <w:sz w:val="28"/>
        </w:rPr>
        <w:t xml:space="preserve"> и четвертый</w:t>
      </w:r>
      <w:r w:rsidR="00FC222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</w:t>
      </w:r>
      <w:r w:rsidRPr="00395790">
        <w:rPr>
          <w:color w:val="000000"/>
          <w:sz w:val="28"/>
        </w:rPr>
        <w:t>пункта 1</w:t>
      </w:r>
      <w:r>
        <w:rPr>
          <w:color w:val="000000"/>
          <w:sz w:val="28"/>
        </w:rPr>
        <w:t xml:space="preserve"> пункта 2</w:t>
      </w:r>
      <w:r w:rsidRPr="00395790">
        <w:rPr>
          <w:color w:val="000000"/>
          <w:sz w:val="28"/>
        </w:rPr>
        <w:t xml:space="preserve"> Решения изложить в следующей редакции: </w:t>
      </w:r>
    </w:p>
    <w:p w:rsidR="005766E9" w:rsidRPr="005766E9" w:rsidRDefault="005766E9" w:rsidP="005766E9">
      <w:pPr>
        <w:ind w:firstLine="540"/>
        <w:jc w:val="both"/>
        <w:rPr>
          <w:color w:val="000000"/>
          <w:sz w:val="28"/>
        </w:rPr>
      </w:pPr>
      <w:r w:rsidRPr="005766E9">
        <w:rPr>
          <w:color w:val="000000"/>
          <w:sz w:val="28"/>
        </w:rPr>
        <w:t xml:space="preserve"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</w:t>
      </w:r>
      <w:r w:rsidRPr="005766E9">
        <w:rPr>
          <w:color w:val="000000"/>
          <w:sz w:val="28"/>
        </w:rPr>
        <w:lastRenderedPageBreak/>
        <w:t>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пункте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5766E9" w:rsidRDefault="005766E9" w:rsidP="005766E9">
      <w:pPr>
        <w:ind w:firstLine="540"/>
        <w:jc w:val="both"/>
        <w:rPr>
          <w:color w:val="000000"/>
          <w:sz w:val="28"/>
        </w:rPr>
      </w:pPr>
      <w:r w:rsidRPr="005766E9">
        <w:rPr>
          <w:color w:val="000000"/>
          <w:sz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пункте земельных участков, кадастровая стоимость каждого из которых превышает 300 миллионов рублей;».</w:t>
      </w:r>
    </w:p>
    <w:p w:rsidR="00395790" w:rsidRPr="00395790" w:rsidRDefault="00961DE3" w:rsidP="005766E9">
      <w:pPr>
        <w:ind w:firstLine="540"/>
        <w:jc w:val="both"/>
        <w:rPr>
          <w:color w:val="000000"/>
          <w:sz w:val="28"/>
        </w:rPr>
      </w:pPr>
      <w:bookmarkStart w:id="1" w:name="_GoBack"/>
      <w:bookmarkEnd w:id="1"/>
      <w:r w:rsidRPr="00F85D06">
        <w:rPr>
          <w:color w:val="000000"/>
          <w:sz w:val="28"/>
        </w:rPr>
        <w:t xml:space="preserve">2. </w:t>
      </w:r>
      <w:r w:rsidR="00395790" w:rsidRPr="00395790">
        <w:rPr>
          <w:color w:val="000000"/>
          <w:sz w:val="28"/>
        </w:rPr>
        <w:t>Опубликовать настоящее решение в газете «Петровские вести» и разместить на официальном сайте Новозахаркинского муниципального образования Петровского муниципального района Саратовской области в сети Интернет.</w:t>
      </w:r>
    </w:p>
    <w:p w:rsidR="00961DE3" w:rsidRDefault="00395790" w:rsidP="00395790">
      <w:pPr>
        <w:ind w:firstLine="540"/>
        <w:jc w:val="both"/>
        <w:rPr>
          <w:color w:val="000000"/>
          <w:sz w:val="28"/>
        </w:rPr>
      </w:pPr>
      <w:r w:rsidRPr="00395790">
        <w:rPr>
          <w:color w:val="000000"/>
          <w:sz w:val="28"/>
        </w:rPr>
        <w:t>3. Настоящее решение вступает в силу не ранее чем по истечении одного месяца со дня его официального опубликования</w:t>
      </w:r>
      <w:r>
        <w:rPr>
          <w:color w:val="000000"/>
          <w:sz w:val="28"/>
        </w:rPr>
        <w:t>.</w:t>
      </w:r>
    </w:p>
    <w:p w:rsidR="00395790" w:rsidRDefault="00395790" w:rsidP="00961DE3">
      <w:pPr>
        <w:ind w:firstLine="540"/>
        <w:jc w:val="both"/>
        <w:rPr>
          <w:color w:val="000000"/>
          <w:sz w:val="28"/>
        </w:rPr>
      </w:pPr>
    </w:p>
    <w:p w:rsidR="00395790" w:rsidRDefault="00395790" w:rsidP="00961DE3">
      <w:pPr>
        <w:ind w:firstLine="540"/>
        <w:jc w:val="both"/>
        <w:rPr>
          <w:color w:val="000000"/>
          <w:sz w:val="28"/>
        </w:rPr>
      </w:pPr>
    </w:p>
    <w:p w:rsidR="00395790" w:rsidRPr="0082311F" w:rsidRDefault="00395790" w:rsidP="00961DE3">
      <w:pPr>
        <w:ind w:firstLine="540"/>
        <w:jc w:val="both"/>
        <w:rPr>
          <w:color w:val="000000"/>
          <w:sz w:val="28"/>
        </w:rPr>
      </w:pPr>
    </w:p>
    <w:p w:rsidR="00961DE3" w:rsidRPr="00FC222C" w:rsidRDefault="00FC222C" w:rsidP="000426FB">
      <w:pPr>
        <w:ind w:firstLine="540"/>
        <w:jc w:val="both"/>
        <w:rPr>
          <w:b/>
          <w:sz w:val="28"/>
        </w:rPr>
      </w:pPr>
      <w:r>
        <w:rPr>
          <w:b/>
          <w:color w:val="000000"/>
          <w:sz w:val="28"/>
        </w:rPr>
        <w:t xml:space="preserve">Глава </w:t>
      </w:r>
      <w:r w:rsidR="00961DE3" w:rsidRPr="00657094">
        <w:rPr>
          <w:b/>
          <w:color w:val="000000"/>
          <w:sz w:val="28"/>
        </w:rPr>
        <w:t xml:space="preserve">муниципального образования </w:t>
      </w:r>
      <w:r w:rsidR="00657094">
        <w:rPr>
          <w:b/>
          <w:color w:val="000000"/>
          <w:sz w:val="28"/>
        </w:rPr>
        <w:tab/>
      </w:r>
      <w:r w:rsidR="00657094">
        <w:rPr>
          <w:b/>
          <w:color w:val="000000"/>
          <w:sz w:val="28"/>
        </w:rPr>
        <w:tab/>
      </w:r>
      <w:r w:rsidR="00657094" w:rsidRPr="00FC222C">
        <w:rPr>
          <w:b/>
          <w:sz w:val="28"/>
        </w:rPr>
        <w:tab/>
      </w:r>
      <w:r w:rsidRPr="00FC222C">
        <w:rPr>
          <w:b/>
          <w:sz w:val="28"/>
        </w:rPr>
        <w:t>О.С.Лысенко</w:t>
      </w:r>
    </w:p>
    <w:p w:rsidR="0058649F" w:rsidRDefault="0058649F">
      <w:pPr>
        <w:pStyle w:val="a9"/>
        <w:spacing w:line="216" w:lineRule="auto"/>
        <w:jc w:val="center"/>
        <w:rPr>
          <w:sz w:val="22"/>
        </w:rPr>
      </w:pPr>
    </w:p>
    <w:sectPr w:rsidR="0058649F" w:rsidSect="00703FD6">
      <w:footerReference w:type="default" r:id="rId9"/>
      <w:footerReference w:type="first" r:id="rId10"/>
      <w:pgSz w:w="11905" w:h="16837"/>
      <w:pgMar w:top="567" w:right="851" w:bottom="1135" w:left="1701" w:header="720" w:footer="851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5B7" w:rsidRDefault="004055B7">
      <w:r>
        <w:separator/>
      </w:r>
    </w:p>
  </w:endnote>
  <w:endnote w:type="continuationSeparator" w:id="1">
    <w:p w:rsidR="004055B7" w:rsidRDefault="00405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49F" w:rsidRDefault="0058649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49F" w:rsidRDefault="0058649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5B7" w:rsidRDefault="004055B7">
      <w:r>
        <w:separator/>
      </w:r>
    </w:p>
  </w:footnote>
  <w:footnote w:type="continuationSeparator" w:id="1">
    <w:p w:rsidR="004055B7" w:rsidRDefault="00405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E37E376"/>
    <w:multiLevelType w:val="multilevel"/>
    <w:tmpl w:val="2E37E37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32994C5F"/>
    <w:multiLevelType w:val="hybridMultilevel"/>
    <w:tmpl w:val="461AAD8C"/>
    <w:lvl w:ilvl="0" w:tplc="0D9448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11C69E7"/>
    <w:multiLevelType w:val="multilevel"/>
    <w:tmpl w:val="EBA81BA2"/>
    <w:lvl w:ilvl="0">
      <w:start w:val="1"/>
      <w:numFmt w:val="decimal"/>
      <w:lvlText w:val="%1."/>
      <w:lvlJc w:val="left"/>
      <w:pPr>
        <w:ind w:left="425" w:hanging="4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F7D"/>
    <w:rsid w:val="000426FB"/>
    <w:rsid w:val="00056982"/>
    <w:rsid w:val="000A6B54"/>
    <w:rsid w:val="000D7C32"/>
    <w:rsid w:val="00282E82"/>
    <w:rsid w:val="002C10B3"/>
    <w:rsid w:val="002D7D7F"/>
    <w:rsid w:val="00320154"/>
    <w:rsid w:val="00395790"/>
    <w:rsid w:val="003A6F7D"/>
    <w:rsid w:val="003B0C03"/>
    <w:rsid w:val="004055B7"/>
    <w:rsid w:val="005766E9"/>
    <w:rsid w:val="0058649F"/>
    <w:rsid w:val="005D0F9E"/>
    <w:rsid w:val="005E4261"/>
    <w:rsid w:val="00657094"/>
    <w:rsid w:val="00703FD6"/>
    <w:rsid w:val="007854D9"/>
    <w:rsid w:val="007951FD"/>
    <w:rsid w:val="007C15F9"/>
    <w:rsid w:val="00800524"/>
    <w:rsid w:val="00892E92"/>
    <w:rsid w:val="008F00BE"/>
    <w:rsid w:val="00902B5C"/>
    <w:rsid w:val="00961DE3"/>
    <w:rsid w:val="00966476"/>
    <w:rsid w:val="00984791"/>
    <w:rsid w:val="009859D1"/>
    <w:rsid w:val="00B21BB7"/>
    <w:rsid w:val="00BB6685"/>
    <w:rsid w:val="00C717AC"/>
    <w:rsid w:val="00C95CE1"/>
    <w:rsid w:val="00D15932"/>
    <w:rsid w:val="00D5289C"/>
    <w:rsid w:val="00D91853"/>
    <w:rsid w:val="00DA0087"/>
    <w:rsid w:val="00DB0CD9"/>
    <w:rsid w:val="00E33505"/>
    <w:rsid w:val="00E94F4E"/>
    <w:rsid w:val="00F62AEF"/>
    <w:rsid w:val="00FC222C"/>
    <w:rsid w:val="00FE1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D6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703FD6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rsid w:val="00703FD6"/>
    <w:pPr>
      <w:keepNext/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qFormat/>
    <w:rsid w:val="00703FD6"/>
    <w:pPr>
      <w:keepNext/>
      <w:numPr>
        <w:ilvl w:val="2"/>
        <w:numId w:val="1"/>
      </w:numPr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03FD6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03FD6"/>
    <w:pPr>
      <w:keepNext/>
      <w:numPr>
        <w:ilvl w:val="4"/>
        <w:numId w:val="1"/>
      </w:numPr>
      <w:spacing w:line="360" w:lineRule="auto"/>
      <w:ind w:left="510" w:firstLine="0"/>
      <w:outlineLvl w:val="4"/>
    </w:pPr>
    <w:rPr>
      <w:b/>
      <w:sz w:val="28"/>
      <w:lang w:val="en-US"/>
    </w:rPr>
  </w:style>
  <w:style w:type="paragraph" w:styleId="6">
    <w:name w:val="heading 6"/>
    <w:basedOn w:val="a"/>
    <w:next w:val="a"/>
    <w:qFormat/>
    <w:rsid w:val="00703FD6"/>
    <w:pPr>
      <w:keepNext/>
      <w:numPr>
        <w:ilvl w:val="5"/>
        <w:numId w:val="1"/>
      </w:numPr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703FD6"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703FD6"/>
    <w:pPr>
      <w:keepNext/>
      <w:numPr>
        <w:ilvl w:val="7"/>
        <w:numId w:val="1"/>
      </w:numPr>
      <w:outlineLvl w:val="7"/>
    </w:pPr>
    <w:rPr>
      <w:b/>
    </w:rPr>
  </w:style>
  <w:style w:type="paragraph" w:styleId="9">
    <w:name w:val="heading 9"/>
    <w:basedOn w:val="a"/>
    <w:next w:val="a"/>
    <w:qFormat/>
    <w:rsid w:val="00703FD6"/>
    <w:pPr>
      <w:keepNext/>
      <w:numPr>
        <w:ilvl w:val="8"/>
        <w:numId w:val="1"/>
      </w:numPr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03FD6"/>
  </w:style>
  <w:style w:type="character" w:customStyle="1" w:styleId="WW-Absatz-Standardschriftart">
    <w:name w:val="WW-Absatz-Standardschriftart"/>
    <w:rsid w:val="00703FD6"/>
  </w:style>
  <w:style w:type="character" w:customStyle="1" w:styleId="WW-Absatz-Standardschriftart1">
    <w:name w:val="WW-Absatz-Standardschriftart1"/>
    <w:rsid w:val="00703FD6"/>
  </w:style>
  <w:style w:type="character" w:customStyle="1" w:styleId="WW-Absatz-Standardschriftart11">
    <w:name w:val="WW-Absatz-Standardschriftart11"/>
    <w:rsid w:val="00703FD6"/>
  </w:style>
  <w:style w:type="character" w:customStyle="1" w:styleId="WW-Absatz-Standardschriftart111">
    <w:name w:val="WW-Absatz-Standardschriftart111"/>
    <w:rsid w:val="00703FD6"/>
  </w:style>
  <w:style w:type="character" w:customStyle="1" w:styleId="WW-Absatz-Standardschriftart1111">
    <w:name w:val="WW-Absatz-Standardschriftart1111"/>
    <w:rsid w:val="00703FD6"/>
  </w:style>
  <w:style w:type="character" w:customStyle="1" w:styleId="WW-Absatz-Standardschriftart11111">
    <w:name w:val="WW-Absatz-Standardschriftart11111"/>
    <w:rsid w:val="00703FD6"/>
  </w:style>
  <w:style w:type="character" w:customStyle="1" w:styleId="WW-Absatz-Standardschriftart111111">
    <w:name w:val="WW-Absatz-Standardschriftart111111"/>
    <w:rsid w:val="00703FD6"/>
  </w:style>
  <w:style w:type="character" w:customStyle="1" w:styleId="WW-Absatz-Standardschriftart1111111">
    <w:name w:val="WW-Absatz-Standardschriftart1111111"/>
    <w:rsid w:val="00703FD6"/>
  </w:style>
  <w:style w:type="character" w:customStyle="1" w:styleId="WW-Absatz-Standardschriftart11111111">
    <w:name w:val="WW-Absatz-Standardschriftart11111111"/>
    <w:rsid w:val="00703FD6"/>
  </w:style>
  <w:style w:type="character" w:customStyle="1" w:styleId="WW8Num1z0">
    <w:name w:val="WW8Num1z0"/>
    <w:rsid w:val="00703FD6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703FD6"/>
    <w:rPr>
      <w:rFonts w:ascii="Courier New" w:hAnsi="Courier New" w:cs="Courier New"/>
    </w:rPr>
  </w:style>
  <w:style w:type="character" w:customStyle="1" w:styleId="WW8Num1z2">
    <w:name w:val="WW8Num1z2"/>
    <w:rsid w:val="00703FD6"/>
    <w:rPr>
      <w:rFonts w:ascii="Wingdings" w:hAnsi="Wingdings"/>
    </w:rPr>
  </w:style>
  <w:style w:type="character" w:customStyle="1" w:styleId="WW8Num1z3">
    <w:name w:val="WW8Num1z3"/>
    <w:rsid w:val="00703FD6"/>
    <w:rPr>
      <w:rFonts w:ascii="Symbol" w:hAnsi="Symbol"/>
    </w:rPr>
  </w:style>
  <w:style w:type="character" w:customStyle="1" w:styleId="WW8Num2z0">
    <w:name w:val="WW8Num2z0"/>
    <w:rsid w:val="00703FD6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03FD6"/>
    <w:rPr>
      <w:rFonts w:ascii="Courier New" w:hAnsi="Courier New" w:cs="Courier New"/>
    </w:rPr>
  </w:style>
  <w:style w:type="character" w:customStyle="1" w:styleId="WW8Num2z2">
    <w:name w:val="WW8Num2z2"/>
    <w:rsid w:val="00703FD6"/>
    <w:rPr>
      <w:rFonts w:ascii="Wingdings" w:hAnsi="Wingdings"/>
    </w:rPr>
  </w:style>
  <w:style w:type="character" w:customStyle="1" w:styleId="WW8Num2z3">
    <w:name w:val="WW8Num2z3"/>
    <w:rsid w:val="00703FD6"/>
    <w:rPr>
      <w:rFonts w:ascii="Symbol" w:hAnsi="Symbol"/>
    </w:rPr>
  </w:style>
  <w:style w:type="character" w:customStyle="1" w:styleId="WW8Num5z0">
    <w:name w:val="WW8Num5z0"/>
    <w:rsid w:val="00703FD6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703FD6"/>
    <w:rPr>
      <w:rFonts w:ascii="Courier New" w:hAnsi="Courier New" w:cs="Courier New"/>
    </w:rPr>
  </w:style>
  <w:style w:type="character" w:customStyle="1" w:styleId="WW8Num5z2">
    <w:name w:val="WW8Num5z2"/>
    <w:rsid w:val="00703FD6"/>
    <w:rPr>
      <w:rFonts w:ascii="Wingdings" w:hAnsi="Wingdings"/>
    </w:rPr>
  </w:style>
  <w:style w:type="character" w:customStyle="1" w:styleId="WW8Num5z3">
    <w:name w:val="WW8Num5z3"/>
    <w:rsid w:val="00703FD6"/>
    <w:rPr>
      <w:rFonts w:ascii="Symbol" w:hAnsi="Symbol"/>
    </w:rPr>
  </w:style>
  <w:style w:type="character" w:customStyle="1" w:styleId="WW8Num6z0">
    <w:name w:val="WW8Num6z0"/>
    <w:rsid w:val="00703FD6"/>
    <w:rPr>
      <w:rFonts w:ascii="Symbol" w:hAnsi="Symbol"/>
    </w:rPr>
  </w:style>
  <w:style w:type="character" w:customStyle="1" w:styleId="WW8Num6z1">
    <w:name w:val="WW8Num6z1"/>
    <w:rsid w:val="00703FD6"/>
    <w:rPr>
      <w:rFonts w:ascii="Courier New" w:hAnsi="Courier New"/>
    </w:rPr>
  </w:style>
  <w:style w:type="character" w:customStyle="1" w:styleId="WW8Num6z2">
    <w:name w:val="WW8Num6z2"/>
    <w:rsid w:val="00703FD6"/>
    <w:rPr>
      <w:rFonts w:ascii="Wingdings" w:hAnsi="Wingdings"/>
    </w:rPr>
  </w:style>
  <w:style w:type="character" w:customStyle="1" w:styleId="WW8Num7z0">
    <w:name w:val="WW8Num7z0"/>
    <w:rsid w:val="00703FD6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703FD6"/>
    <w:rPr>
      <w:rFonts w:ascii="Courier New" w:hAnsi="Courier New" w:cs="Courier New"/>
    </w:rPr>
  </w:style>
  <w:style w:type="character" w:customStyle="1" w:styleId="WW8Num7z2">
    <w:name w:val="WW8Num7z2"/>
    <w:rsid w:val="00703FD6"/>
    <w:rPr>
      <w:rFonts w:ascii="Wingdings" w:hAnsi="Wingdings"/>
    </w:rPr>
  </w:style>
  <w:style w:type="character" w:customStyle="1" w:styleId="WW8Num7z3">
    <w:name w:val="WW8Num7z3"/>
    <w:rsid w:val="00703FD6"/>
    <w:rPr>
      <w:rFonts w:ascii="Symbol" w:hAnsi="Symbol"/>
    </w:rPr>
  </w:style>
  <w:style w:type="character" w:customStyle="1" w:styleId="WW8Num8z0">
    <w:name w:val="WW8Num8z0"/>
    <w:rsid w:val="00703FD6"/>
    <w:rPr>
      <w:b w:val="0"/>
    </w:rPr>
  </w:style>
  <w:style w:type="character" w:customStyle="1" w:styleId="WW8Num9z0">
    <w:name w:val="WW8Num9z0"/>
    <w:rsid w:val="00703FD6"/>
    <w:rPr>
      <w:rFonts w:ascii="Symbol" w:hAnsi="Symbol"/>
    </w:rPr>
  </w:style>
  <w:style w:type="character" w:customStyle="1" w:styleId="WW8Num9z1">
    <w:name w:val="WW8Num9z1"/>
    <w:rsid w:val="00703FD6"/>
    <w:rPr>
      <w:rFonts w:ascii="Courier New" w:hAnsi="Courier New"/>
    </w:rPr>
  </w:style>
  <w:style w:type="character" w:customStyle="1" w:styleId="WW8Num9z2">
    <w:name w:val="WW8Num9z2"/>
    <w:rsid w:val="00703FD6"/>
    <w:rPr>
      <w:rFonts w:ascii="Wingdings" w:hAnsi="Wingdings"/>
    </w:rPr>
  </w:style>
  <w:style w:type="character" w:customStyle="1" w:styleId="WW8Num10z0">
    <w:name w:val="WW8Num10z0"/>
    <w:rsid w:val="00703FD6"/>
    <w:rPr>
      <w:rFonts w:ascii="Times New Roman" w:eastAsia="Times New Roman" w:hAnsi="Times New Roman" w:cs="Times New Roman"/>
    </w:rPr>
  </w:style>
  <w:style w:type="character" w:customStyle="1" w:styleId="WW8Num10z2">
    <w:name w:val="WW8Num10z2"/>
    <w:rsid w:val="00703FD6"/>
    <w:rPr>
      <w:rFonts w:ascii="Wingdings" w:hAnsi="Wingdings"/>
    </w:rPr>
  </w:style>
  <w:style w:type="character" w:customStyle="1" w:styleId="WW8Num10z3">
    <w:name w:val="WW8Num10z3"/>
    <w:rsid w:val="00703FD6"/>
    <w:rPr>
      <w:rFonts w:ascii="Symbol" w:hAnsi="Symbol"/>
    </w:rPr>
  </w:style>
  <w:style w:type="character" w:customStyle="1" w:styleId="WW8Num10z4">
    <w:name w:val="WW8Num10z4"/>
    <w:rsid w:val="00703FD6"/>
    <w:rPr>
      <w:rFonts w:ascii="Courier New" w:hAnsi="Courier New" w:cs="Courier New"/>
    </w:rPr>
  </w:style>
  <w:style w:type="character" w:customStyle="1" w:styleId="WW8Num13z0">
    <w:name w:val="WW8Num13z0"/>
    <w:rsid w:val="00703FD6"/>
    <w:rPr>
      <w:rFonts w:ascii="Symbol" w:hAnsi="Symbol"/>
    </w:rPr>
  </w:style>
  <w:style w:type="character" w:customStyle="1" w:styleId="WW8Num13z1">
    <w:name w:val="WW8Num13z1"/>
    <w:rsid w:val="00703FD6"/>
    <w:rPr>
      <w:rFonts w:ascii="Courier New" w:hAnsi="Courier New" w:cs="Courier New"/>
    </w:rPr>
  </w:style>
  <w:style w:type="character" w:customStyle="1" w:styleId="WW8Num13z2">
    <w:name w:val="WW8Num13z2"/>
    <w:rsid w:val="00703FD6"/>
    <w:rPr>
      <w:rFonts w:ascii="Wingdings" w:hAnsi="Wingdings"/>
    </w:rPr>
  </w:style>
  <w:style w:type="character" w:customStyle="1" w:styleId="WW8Num14z0">
    <w:name w:val="WW8Num14z0"/>
    <w:rsid w:val="00703FD6"/>
    <w:rPr>
      <w:rFonts w:ascii="Symbol" w:hAnsi="Symbol"/>
    </w:rPr>
  </w:style>
  <w:style w:type="character" w:customStyle="1" w:styleId="WW8Num14z1">
    <w:name w:val="WW8Num14z1"/>
    <w:rsid w:val="00703FD6"/>
    <w:rPr>
      <w:rFonts w:ascii="Courier New" w:hAnsi="Courier New"/>
    </w:rPr>
  </w:style>
  <w:style w:type="character" w:customStyle="1" w:styleId="WW8Num14z2">
    <w:name w:val="WW8Num14z2"/>
    <w:rsid w:val="00703FD6"/>
    <w:rPr>
      <w:rFonts w:ascii="Wingdings" w:hAnsi="Wingdings"/>
    </w:rPr>
  </w:style>
  <w:style w:type="character" w:customStyle="1" w:styleId="WW8Num16z0">
    <w:name w:val="WW8Num16z0"/>
    <w:rsid w:val="00703FD6"/>
    <w:rPr>
      <w:rFonts w:ascii="Symbol" w:hAnsi="Symbol"/>
    </w:rPr>
  </w:style>
  <w:style w:type="character" w:customStyle="1" w:styleId="WW8Num16z1">
    <w:name w:val="WW8Num16z1"/>
    <w:rsid w:val="00703FD6"/>
    <w:rPr>
      <w:rFonts w:ascii="Courier New" w:hAnsi="Courier New" w:cs="Courier New"/>
    </w:rPr>
  </w:style>
  <w:style w:type="character" w:customStyle="1" w:styleId="WW8Num16z2">
    <w:name w:val="WW8Num16z2"/>
    <w:rsid w:val="00703FD6"/>
    <w:rPr>
      <w:rFonts w:ascii="Wingdings" w:hAnsi="Wingdings"/>
    </w:rPr>
  </w:style>
  <w:style w:type="character" w:customStyle="1" w:styleId="WW8Num21z0">
    <w:name w:val="WW8Num21z0"/>
    <w:rsid w:val="00703FD6"/>
    <w:rPr>
      <w:sz w:val="28"/>
      <w:szCs w:val="28"/>
    </w:rPr>
  </w:style>
  <w:style w:type="character" w:customStyle="1" w:styleId="WW8Num22z0">
    <w:name w:val="WW8Num22z0"/>
    <w:rsid w:val="00703FD6"/>
    <w:rPr>
      <w:rFonts w:ascii="Symbol" w:hAnsi="Symbol"/>
    </w:rPr>
  </w:style>
  <w:style w:type="character" w:customStyle="1" w:styleId="WW8Num22z1">
    <w:name w:val="WW8Num22z1"/>
    <w:rsid w:val="00703FD6"/>
    <w:rPr>
      <w:rFonts w:ascii="Courier New" w:hAnsi="Courier New"/>
    </w:rPr>
  </w:style>
  <w:style w:type="character" w:customStyle="1" w:styleId="WW8Num22z2">
    <w:name w:val="WW8Num22z2"/>
    <w:rsid w:val="00703FD6"/>
    <w:rPr>
      <w:rFonts w:ascii="Wingdings" w:hAnsi="Wingdings"/>
    </w:rPr>
  </w:style>
  <w:style w:type="character" w:customStyle="1" w:styleId="WW8Num25z0">
    <w:name w:val="WW8Num25z0"/>
    <w:rsid w:val="00703FD6"/>
    <w:rPr>
      <w:rFonts w:ascii="Symbol" w:hAnsi="Symbol"/>
    </w:rPr>
  </w:style>
  <w:style w:type="character" w:customStyle="1" w:styleId="WW8Num25z1">
    <w:name w:val="WW8Num25z1"/>
    <w:rsid w:val="00703FD6"/>
    <w:rPr>
      <w:rFonts w:ascii="Courier New" w:hAnsi="Courier New" w:cs="Courier New"/>
    </w:rPr>
  </w:style>
  <w:style w:type="character" w:customStyle="1" w:styleId="WW8Num25z2">
    <w:name w:val="WW8Num25z2"/>
    <w:rsid w:val="00703FD6"/>
    <w:rPr>
      <w:rFonts w:ascii="Wingdings" w:hAnsi="Wingdings"/>
    </w:rPr>
  </w:style>
  <w:style w:type="character" w:customStyle="1" w:styleId="WW8Num27z1">
    <w:name w:val="WW8Num27z1"/>
    <w:rsid w:val="00703FD6"/>
    <w:rPr>
      <w:rFonts w:ascii="Courier New" w:hAnsi="Courier New" w:cs="Courier New"/>
    </w:rPr>
  </w:style>
  <w:style w:type="character" w:customStyle="1" w:styleId="WW8Num27z2">
    <w:name w:val="WW8Num27z2"/>
    <w:rsid w:val="00703FD6"/>
    <w:rPr>
      <w:rFonts w:ascii="Wingdings" w:hAnsi="Wingdings"/>
    </w:rPr>
  </w:style>
  <w:style w:type="character" w:customStyle="1" w:styleId="WW8Num27z3">
    <w:name w:val="WW8Num27z3"/>
    <w:rsid w:val="00703FD6"/>
    <w:rPr>
      <w:rFonts w:ascii="Symbol" w:hAnsi="Symbol"/>
    </w:rPr>
  </w:style>
  <w:style w:type="character" w:customStyle="1" w:styleId="WW8Num28z0">
    <w:name w:val="WW8Num28z0"/>
    <w:rsid w:val="00703FD6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703FD6"/>
    <w:rPr>
      <w:rFonts w:ascii="Courier New" w:hAnsi="Courier New" w:cs="Courier New"/>
    </w:rPr>
  </w:style>
  <w:style w:type="character" w:customStyle="1" w:styleId="WW8Num28z2">
    <w:name w:val="WW8Num28z2"/>
    <w:rsid w:val="00703FD6"/>
    <w:rPr>
      <w:rFonts w:ascii="Wingdings" w:hAnsi="Wingdings"/>
    </w:rPr>
  </w:style>
  <w:style w:type="character" w:customStyle="1" w:styleId="WW8Num28z3">
    <w:name w:val="WW8Num28z3"/>
    <w:rsid w:val="00703FD6"/>
    <w:rPr>
      <w:rFonts w:ascii="Symbol" w:hAnsi="Symbol"/>
    </w:rPr>
  </w:style>
  <w:style w:type="character" w:customStyle="1" w:styleId="10">
    <w:name w:val="Основной шрифт абзаца1"/>
    <w:rsid w:val="00703FD6"/>
  </w:style>
  <w:style w:type="character" w:styleId="a3">
    <w:name w:val="page number"/>
    <w:basedOn w:val="10"/>
    <w:rsid w:val="00703FD6"/>
  </w:style>
  <w:style w:type="character" w:customStyle="1" w:styleId="a4">
    <w:name w:val="Символ сноски"/>
    <w:basedOn w:val="10"/>
    <w:rsid w:val="00703FD6"/>
    <w:rPr>
      <w:vertAlign w:val="superscript"/>
    </w:rPr>
  </w:style>
  <w:style w:type="character" w:customStyle="1" w:styleId="a5">
    <w:name w:val="Символы концевой сноски"/>
    <w:basedOn w:val="10"/>
    <w:rsid w:val="00703FD6"/>
    <w:rPr>
      <w:vertAlign w:val="superscript"/>
    </w:rPr>
  </w:style>
  <w:style w:type="paragraph" w:customStyle="1" w:styleId="a6">
    <w:name w:val="Заголовок"/>
    <w:basedOn w:val="a"/>
    <w:next w:val="a7"/>
    <w:rsid w:val="00703FD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703FD6"/>
    <w:pPr>
      <w:jc w:val="both"/>
    </w:pPr>
    <w:rPr>
      <w:sz w:val="28"/>
    </w:rPr>
  </w:style>
  <w:style w:type="paragraph" w:styleId="a8">
    <w:name w:val="List"/>
    <w:basedOn w:val="a7"/>
    <w:rsid w:val="00703FD6"/>
    <w:rPr>
      <w:rFonts w:cs="Tahoma"/>
    </w:rPr>
  </w:style>
  <w:style w:type="paragraph" w:customStyle="1" w:styleId="11">
    <w:name w:val="Название1"/>
    <w:basedOn w:val="a"/>
    <w:rsid w:val="00703FD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rsid w:val="00703FD6"/>
    <w:pPr>
      <w:suppressLineNumbers/>
    </w:pPr>
    <w:rPr>
      <w:rFonts w:cs="Tahoma"/>
    </w:rPr>
  </w:style>
  <w:style w:type="paragraph" w:styleId="a9">
    <w:name w:val="header"/>
    <w:basedOn w:val="a"/>
    <w:rsid w:val="00703FD6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03FD6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703FD6"/>
    <w:pPr>
      <w:ind w:firstLine="851"/>
      <w:jc w:val="both"/>
    </w:pPr>
    <w:rPr>
      <w:sz w:val="28"/>
    </w:rPr>
  </w:style>
  <w:style w:type="paragraph" w:customStyle="1" w:styleId="WW-BodyText2">
    <w:name w:val="WW-Body Text 2"/>
    <w:basedOn w:val="a"/>
    <w:rsid w:val="00703FD6"/>
    <w:pPr>
      <w:jc w:val="center"/>
    </w:pPr>
    <w:rPr>
      <w:b/>
      <w:sz w:val="32"/>
    </w:rPr>
  </w:style>
  <w:style w:type="paragraph" w:customStyle="1" w:styleId="31">
    <w:name w:val="Основной текст 31"/>
    <w:basedOn w:val="a"/>
    <w:rsid w:val="00703FD6"/>
    <w:pPr>
      <w:jc w:val="center"/>
    </w:pPr>
    <w:rPr>
      <w:b/>
      <w:sz w:val="28"/>
    </w:rPr>
  </w:style>
  <w:style w:type="paragraph" w:customStyle="1" w:styleId="210">
    <w:name w:val="Основной текст с отступом 21"/>
    <w:basedOn w:val="a"/>
    <w:rsid w:val="00703FD6"/>
    <w:pPr>
      <w:spacing w:line="360" w:lineRule="auto"/>
      <w:ind w:firstLine="284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703FD6"/>
    <w:pPr>
      <w:ind w:firstLine="709"/>
      <w:jc w:val="both"/>
    </w:pPr>
    <w:rPr>
      <w:sz w:val="28"/>
    </w:rPr>
  </w:style>
  <w:style w:type="paragraph" w:customStyle="1" w:styleId="WW-BodyText21">
    <w:name w:val="WW-Body Text 21"/>
    <w:basedOn w:val="a"/>
    <w:rsid w:val="00703FD6"/>
    <w:pPr>
      <w:widowControl w:val="0"/>
      <w:ind w:firstLine="720"/>
      <w:jc w:val="center"/>
    </w:pPr>
    <w:rPr>
      <w:b/>
      <w:sz w:val="28"/>
    </w:rPr>
  </w:style>
  <w:style w:type="paragraph" w:customStyle="1" w:styleId="WW-BodyText212">
    <w:name w:val="WW-Body Text 212"/>
    <w:basedOn w:val="a"/>
    <w:rsid w:val="00703FD6"/>
    <w:pPr>
      <w:spacing w:line="276" w:lineRule="auto"/>
      <w:ind w:firstLine="720"/>
      <w:jc w:val="both"/>
    </w:pPr>
    <w:rPr>
      <w:sz w:val="28"/>
    </w:rPr>
  </w:style>
  <w:style w:type="paragraph" w:customStyle="1" w:styleId="211">
    <w:name w:val="Основной текст 21"/>
    <w:basedOn w:val="a"/>
    <w:rsid w:val="00703FD6"/>
    <w:rPr>
      <w:sz w:val="28"/>
    </w:rPr>
  </w:style>
  <w:style w:type="paragraph" w:customStyle="1" w:styleId="FR2">
    <w:name w:val="FR2"/>
    <w:rsid w:val="00703FD6"/>
    <w:pPr>
      <w:widowControl w:val="0"/>
      <w:suppressAutoHyphens/>
      <w:autoSpaceDE w:val="0"/>
      <w:spacing w:before="100"/>
      <w:jc w:val="both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styleId="ab">
    <w:name w:val="Body Text Indent"/>
    <w:basedOn w:val="a"/>
    <w:rsid w:val="00703FD6"/>
    <w:pPr>
      <w:spacing w:after="120"/>
      <w:ind w:left="283"/>
    </w:pPr>
    <w:rPr>
      <w:szCs w:val="24"/>
    </w:rPr>
  </w:style>
  <w:style w:type="paragraph" w:styleId="ac">
    <w:name w:val="footnote text"/>
    <w:basedOn w:val="a"/>
    <w:rsid w:val="00703FD6"/>
    <w:rPr>
      <w:sz w:val="20"/>
    </w:rPr>
  </w:style>
  <w:style w:type="paragraph" w:styleId="ad">
    <w:name w:val="endnote text"/>
    <w:basedOn w:val="a"/>
    <w:rsid w:val="00703FD6"/>
    <w:rPr>
      <w:sz w:val="20"/>
    </w:rPr>
  </w:style>
  <w:style w:type="paragraph" w:customStyle="1" w:styleId="13">
    <w:name w:val="Текст1"/>
    <w:basedOn w:val="a"/>
    <w:rsid w:val="00703FD6"/>
    <w:rPr>
      <w:rFonts w:ascii="Courier New" w:hAnsi="Courier New" w:cs="Courier New"/>
      <w:sz w:val="20"/>
    </w:rPr>
  </w:style>
  <w:style w:type="paragraph" w:styleId="ae">
    <w:name w:val="Normal (Web)"/>
    <w:basedOn w:val="a"/>
    <w:rsid w:val="00703FD6"/>
    <w:pPr>
      <w:spacing w:before="100" w:after="100"/>
      <w:jc w:val="both"/>
    </w:pPr>
    <w:rPr>
      <w:rFonts w:ascii="Arial" w:hAnsi="Arial" w:cs="Arial"/>
      <w:color w:val="000000"/>
      <w:sz w:val="20"/>
    </w:rPr>
  </w:style>
  <w:style w:type="paragraph" w:customStyle="1" w:styleId="14">
    <w:name w:val="Обычный1"/>
    <w:rsid w:val="00703FD6"/>
    <w:pPr>
      <w:widowControl w:val="0"/>
      <w:suppressAutoHyphens/>
      <w:spacing w:before="160"/>
      <w:jc w:val="right"/>
    </w:pPr>
    <w:rPr>
      <w:rFonts w:eastAsia="Arial"/>
      <w:sz w:val="24"/>
      <w:lang w:eastAsia="ar-SA"/>
    </w:rPr>
  </w:style>
  <w:style w:type="paragraph" w:styleId="HTML">
    <w:name w:val="HTML Preformatted"/>
    <w:basedOn w:val="a"/>
    <w:rsid w:val="00703F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703FD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rsid w:val="00703FD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703FD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703FD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12">
    <w:name w:val="Основной текст с отступом 21"/>
    <w:basedOn w:val="a"/>
    <w:rsid w:val="00703FD6"/>
    <w:pPr>
      <w:spacing w:after="120" w:line="480" w:lineRule="auto"/>
      <w:ind w:left="283"/>
    </w:pPr>
    <w:rPr>
      <w:szCs w:val="24"/>
    </w:rPr>
  </w:style>
  <w:style w:type="paragraph" w:customStyle="1" w:styleId="30">
    <w:name w:val="заголовок 3"/>
    <w:basedOn w:val="a"/>
    <w:next w:val="a"/>
    <w:rsid w:val="00703FD6"/>
    <w:pPr>
      <w:keepNext/>
      <w:widowControl w:val="0"/>
      <w:autoSpaceDE w:val="0"/>
      <w:jc w:val="center"/>
    </w:pPr>
    <w:rPr>
      <w:b/>
      <w:bCs/>
      <w:sz w:val="28"/>
      <w:szCs w:val="28"/>
    </w:rPr>
  </w:style>
  <w:style w:type="paragraph" w:customStyle="1" w:styleId="af">
    <w:name w:val="Содержимое таблицы"/>
    <w:basedOn w:val="a"/>
    <w:rsid w:val="00703FD6"/>
    <w:pPr>
      <w:suppressLineNumbers/>
    </w:pPr>
  </w:style>
  <w:style w:type="paragraph" w:customStyle="1" w:styleId="af0">
    <w:name w:val="Заголовок таблицы"/>
    <w:basedOn w:val="af"/>
    <w:rsid w:val="00703FD6"/>
    <w:pPr>
      <w:jc w:val="center"/>
    </w:pPr>
    <w:rPr>
      <w:b/>
      <w:bCs/>
    </w:rPr>
  </w:style>
  <w:style w:type="paragraph" w:customStyle="1" w:styleId="af1">
    <w:name w:val="Содержимое врезки"/>
    <w:basedOn w:val="a7"/>
    <w:rsid w:val="00703FD6"/>
  </w:style>
  <w:style w:type="paragraph" w:styleId="af2">
    <w:name w:val="List Paragraph"/>
    <w:basedOn w:val="a"/>
    <w:uiPriority w:val="34"/>
    <w:qFormat/>
    <w:rsid w:val="009859D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s1">
    <w:name w:val="s_1"/>
    <w:basedOn w:val="a"/>
    <w:rsid w:val="00966476"/>
    <w:pPr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line="360" w:lineRule="auto"/>
      <w:ind w:left="510" w:firstLine="0"/>
      <w:outlineLvl w:val="4"/>
    </w:pPr>
    <w:rPr>
      <w:b/>
      <w:sz w:val="28"/>
      <w:lang w:val="en-US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21z0">
    <w:name w:val="WW8Num21z0"/>
    <w:rPr>
      <w:sz w:val="28"/>
      <w:szCs w:val="28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сноски"/>
    <w:basedOn w:val="10"/>
    <w:rPr>
      <w:vertAlign w:val="superscript"/>
    </w:rPr>
  </w:style>
  <w:style w:type="character" w:customStyle="1" w:styleId="a5">
    <w:name w:val="Символы концевой сноски"/>
    <w:basedOn w:val="10"/>
    <w:rPr>
      <w:vertAlign w:val="superscript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header"/>
    <w:basedOn w:val="a"/>
    <w:pPr>
      <w:tabs>
        <w:tab w:val="center" w:pos="4536"/>
        <w:tab w:val="right" w:pos="9072"/>
      </w:tabs>
    </w:pPr>
  </w:style>
  <w:style w:type="paragraph" w:styleId="aa">
    <w:name w:val="footer"/>
    <w:basedOn w:val="a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pPr>
      <w:ind w:firstLine="851"/>
      <w:jc w:val="both"/>
    </w:pPr>
    <w:rPr>
      <w:sz w:val="28"/>
    </w:rPr>
  </w:style>
  <w:style w:type="paragraph" w:customStyle="1" w:styleId="WW-BodyText2">
    <w:name w:val="WW-Body Text 2"/>
    <w:basedOn w:val="a"/>
    <w:pPr>
      <w:jc w:val="center"/>
    </w:pPr>
    <w:rPr>
      <w:b/>
      <w:sz w:val="32"/>
    </w:rPr>
  </w:style>
  <w:style w:type="paragraph" w:customStyle="1" w:styleId="31">
    <w:name w:val="Основной текст 31"/>
    <w:basedOn w:val="a"/>
    <w:pPr>
      <w:jc w:val="center"/>
    </w:pPr>
    <w:rPr>
      <w:b/>
      <w:sz w:val="28"/>
    </w:rPr>
  </w:style>
  <w:style w:type="paragraph" w:customStyle="1" w:styleId="210">
    <w:name w:val="Основной текст с отступом 21"/>
    <w:basedOn w:val="a"/>
    <w:pPr>
      <w:spacing w:line="360" w:lineRule="auto"/>
      <w:ind w:firstLine="284"/>
      <w:jc w:val="both"/>
    </w:pPr>
    <w:rPr>
      <w:sz w:val="28"/>
    </w:rPr>
  </w:style>
  <w:style w:type="paragraph" w:customStyle="1" w:styleId="310">
    <w:name w:val="Основной текст с отступом 31"/>
    <w:basedOn w:val="a"/>
    <w:pPr>
      <w:ind w:firstLine="709"/>
      <w:jc w:val="both"/>
    </w:pPr>
    <w:rPr>
      <w:sz w:val="28"/>
    </w:rPr>
  </w:style>
  <w:style w:type="paragraph" w:customStyle="1" w:styleId="WW-BodyText21">
    <w:name w:val="WW-Body Text 21"/>
    <w:basedOn w:val="a"/>
    <w:pPr>
      <w:widowControl w:val="0"/>
      <w:ind w:firstLine="720"/>
      <w:jc w:val="center"/>
    </w:pPr>
    <w:rPr>
      <w:b/>
      <w:sz w:val="28"/>
    </w:rPr>
  </w:style>
  <w:style w:type="paragraph" w:customStyle="1" w:styleId="WW-BodyText212">
    <w:name w:val="WW-Body Text 212"/>
    <w:basedOn w:val="a"/>
    <w:pPr>
      <w:spacing w:line="276" w:lineRule="auto"/>
      <w:ind w:firstLine="720"/>
      <w:jc w:val="both"/>
    </w:pPr>
    <w:rPr>
      <w:sz w:val="28"/>
    </w:rPr>
  </w:style>
  <w:style w:type="paragraph" w:customStyle="1" w:styleId="211">
    <w:name w:val="Основной текст 21"/>
    <w:basedOn w:val="a"/>
    <w:rPr>
      <w:sz w:val="28"/>
    </w:rPr>
  </w:style>
  <w:style w:type="paragraph" w:customStyle="1" w:styleId="FR2">
    <w:name w:val="FR2"/>
    <w:pPr>
      <w:widowControl w:val="0"/>
      <w:suppressAutoHyphens/>
      <w:autoSpaceDE w:val="0"/>
      <w:spacing w:before="100"/>
      <w:jc w:val="both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styleId="ab">
    <w:name w:val="Body Text Indent"/>
    <w:basedOn w:val="a"/>
    <w:pPr>
      <w:spacing w:after="120"/>
      <w:ind w:left="283"/>
    </w:pPr>
    <w:rPr>
      <w:szCs w:val="24"/>
    </w:rPr>
  </w:style>
  <w:style w:type="paragraph" w:styleId="ac">
    <w:name w:val="footnote text"/>
    <w:basedOn w:val="a"/>
    <w:rPr>
      <w:sz w:val="20"/>
    </w:rPr>
  </w:style>
  <w:style w:type="paragraph" w:styleId="ad">
    <w:name w:val="endnote text"/>
    <w:basedOn w:val="a"/>
    <w:rPr>
      <w:sz w:val="20"/>
    </w:rPr>
  </w:style>
  <w:style w:type="paragraph" w:customStyle="1" w:styleId="13">
    <w:name w:val="Текст1"/>
    <w:basedOn w:val="a"/>
    <w:rPr>
      <w:rFonts w:ascii="Courier New" w:hAnsi="Courier New" w:cs="Courier New"/>
      <w:sz w:val="20"/>
    </w:rPr>
  </w:style>
  <w:style w:type="paragraph" w:styleId="ae">
    <w:name w:val="Normal (Web)"/>
    <w:basedOn w:val="a"/>
    <w:pPr>
      <w:spacing w:before="100" w:after="100"/>
      <w:jc w:val="both"/>
    </w:pPr>
    <w:rPr>
      <w:rFonts w:ascii="Arial" w:hAnsi="Arial" w:cs="Arial"/>
      <w:color w:val="000000"/>
      <w:sz w:val="20"/>
    </w:rPr>
  </w:style>
  <w:style w:type="paragraph" w:customStyle="1" w:styleId="14">
    <w:name w:val="Обычный1"/>
    <w:pPr>
      <w:widowControl w:val="0"/>
      <w:suppressAutoHyphens/>
      <w:spacing w:before="160"/>
      <w:jc w:val="right"/>
    </w:pPr>
    <w:rPr>
      <w:rFonts w:eastAsia="Arial"/>
      <w:sz w:val="24"/>
      <w:lang w:eastAsia="ar-S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  <w:rPr>
      <w:szCs w:val="24"/>
    </w:rPr>
  </w:style>
  <w:style w:type="paragraph" w:customStyle="1" w:styleId="30">
    <w:name w:val="заголовок 3"/>
    <w:basedOn w:val="a"/>
    <w:next w:val="a"/>
    <w:pPr>
      <w:keepNext/>
      <w:widowControl w:val="0"/>
      <w:autoSpaceDE w:val="0"/>
      <w:jc w:val="center"/>
    </w:pPr>
    <w:rPr>
      <w:b/>
      <w:bCs/>
      <w:sz w:val="28"/>
      <w:szCs w:val="28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7"/>
  </w:style>
  <w:style w:type="paragraph" w:styleId="af2">
    <w:name w:val="List Paragraph"/>
    <w:basedOn w:val="a"/>
    <w:uiPriority w:val="34"/>
    <w:qFormat/>
    <w:rsid w:val="009859D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s1">
    <w:name w:val="s_1"/>
    <w:basedOn w:val="a"/>
    <w:rsid w:val="00966476"/>
    <w:pPr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руководителя аппарата Губернатора области, начальнику управления государственной службы и кадров Правительства области</vt:lpstr>
    </vt:vector>
  </TitlesOfParts>
  <Company>Microsoft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руководителя аппарата Губернатора области, начальнику управления государственной службы и кадров Правительства области</dc:title>
  <dc:creator>jfb</dc:creator>
  <cp:lastModifiedBy>Admin</cp:lastModifiedBy>
  <cp:revision>5</cp:revision>
  <cp:lastPrinted>2025-02-25T06:43:00Z</cp:lastPrinted>
  <dcterms:created xsi:type="dcterms:W3CDTF">2025-01-29T06:33:00Z</dcterms:created>
  <dcterms:modified xsi:type="dcterms:W3CDTF">2025-02-25T06:43:00Z</dcterms:modified>
</cp:coreProperties>
</file>